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7A4015" w14:paraId="0A9D396C" w14:textId="77777777" w:rsidTr="00A4516B">
        <w:tc>
          <w:tcPr>
            <w:tcW w:w="5670" w:type="dxa"/>
          </w:tcPr>
          <w:p w14:paraId="2BDC2E55" w14:textId="77777777" w:rsidR="007A4015" w:rsidRDefault="007A4015" w:rsidP="00A4516B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77A8CF64" wp14:editId="22292784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8EA2BC0" w14:textId="77777777" w:rsidR="007A4015" w:rsidRDefault="007A4015" w:rsidP="00A4516B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4CB0A173" w14:textId="77777777" w:rsidR="007A4015" w:rsidRDefault="007A4015" w:rsidP="007A4015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2F2EA1FA" w14:textId="77777777" w:rsidR="007A4015" w:rsidRDefault="007A4015" w:rsidP="007A4015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2B08CE8F" w14:textId="77777777" w:rsidR="007A4015" w:rsidRDefault="007A4015" w:rsidP="007A401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BE91C85" w14:textId="77777777" w:rsidR="007A4015" w:rsidRPr="00A204BB" w:rsidRDefault="007A4015" w:rsidP="007A401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8F7C242" w14:textId="77777777" w:rsidR="007A4015" w:rsidRPr="00A204BB" w:rsidRDefault="007A4015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14:paraId="23E40A56" w14:textId="77777777" w:rsidR="007A4015" w:rsidRDefault="007A4015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«</w:t>
          </w:r>
          <w:r>
            <w:rPr>
              <w:rFonts w:ascii="Times New Roman" w:eastAsia="Arial Unicode MS" w:hAnsi="Times New Roman" w:cs="Times New Roman"/>
              <w:sz w:val="40"/>
              <w:szCs w:val="40"/>
            </w:rPr>
            <w:t>Преподавание английского языка</w:t>
          </w:r>
        </w:p>
        <w:p w14:paraId="7E6D4D18" w14:textId="4A8DA94D" w:rsidR="007A4015" w:rsidRDefault="007A4015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>
            <w:rPr>
              <w:rFonts w:ascii="Times New Roman" w:eastAsia="Arial Unicode MS" w:hAnsi="Times New Roman" w:cs="Times New Roman"/>
              <w:sz w:val="40"/>
              <w:szCs w:val="40"/>
            </w:rPr>
            <w:t>в дистанционном формате</w:t>
          </w:r>
          <w:r w:rsidR="00A4516B">
            <w:rPr>
              <w:rFonts w:ascii="Times New Roman" w:eastAsia="Arial Unicode MS" w:hAnsi="Times New Roman" w:cs="Times New Roman"/>
              <w:sz w:val="40"/>
              <w:szCs w:val="40"/>
            </w:rPr>
            <w:t xml:space="preserve"> (Юниоры)</w:t>
          </w: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»</w:t>
          </w:r>
        </w:p>
        <w:p w14:paraId="42339957" w14:textId="7F8AC6E8" w:rsidR="007A4015" w:rsidRDefault="00A4516B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региональный</w:t>
          </w:r>
          <w:r w:rsidR="007A4015" w:rsidRPr="00EB4FF8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этап</w:t>
          </w:r>
          <w:r w:rsidR="007A4015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 w:rsidR="007A4015"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 профессиональному мастерству</w:t>
          </w:r>
          <w:r w:rsidR="007A4015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</w:t>
          </w:r>
        </w:p>
        <w:p w14:paraId="508E6FC1" w14:textId="57DF56E0" w:rsidR="007A4015" w:rsidRDefault="00A4516B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Оренбургской области</w:t>
          </w:r>
        </w:p>
        <w:p w14:paraId="03620E17" w14:textId="1182677C" w:rsidR="007A4015" w:rsidRPr="00EB4FF8" w:rsidRDefault="007A4015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20"/>
              <w:szCs w:val="20"/>
            </w:rPr>
          </w:pPr>
        </w:p>
        <w:p w14:paraId="63C34D10" w14:textId="77777777" w:rsidR="007A4015" w:rsidRPr="00A204BB" w:rsidRDefault="0091113A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56704E4E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2D78EAF7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12DADD66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16C5975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4B0E1AD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0CE9392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40002D31" w14:textId="77777777" w:rsidR="007A4015" w:rsidRDefault="007A4015" w:rsidP="007A401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1D29308" w14:textId="77777777" w:rsidR="007A4015" w:rsidRPr="00EB4FF8" w:rsidRDefault="007A4015" w:rsidP="007A401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EB4FF8">
        <w:rPr>
          <w:rFonts w:ascii="Times New Roman" w:hAnsi="Times New Roman" w:cs="Times New Roman"/>
          <w:sz w:val="28"/>
          <w:szCs w:val="28"/>
          <w:lang w:bidi="en-US"/>
        </w:rPr>
        <w:t>202</w:t>
      </w:r>
      <w:r>
        <w:rPr>
          <w:rFonts w:ascii="Times New Roman" w:hAnsi="Times New Roman" w:cs="Times New Roman"/>
          <w:sz w:val="28"/>
          <w:szCs w:val="28"/>
          <w:lang w:bidi="en-US"/>
        </w:rPr>
        <w:t>5</w:t>
      </w:r>
      <w:r w:rsidRPr="00EB4FF8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14:paraId="7398FD15" w14:textId="77777777" w:rsidR="00B513FE" w:rsidRPr="00A204BB" w:rsidRDefault="00B513FE" w:rsidP="00B513FE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 xml:space="preserve">Конкурсное задание разработано экспертным сообществом и утверждено Менеджером компетенции, в котором установлены нижеследующие правила и 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соревнованиях по </w:t>
      </w:r>
      <w:r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4F320ADC" w14:textId="77777777" w:rsidR="00B513FE" w:rsidRPr="00A204BB" w:rsidRDefault="00B513FE" w:rsidP="00B513FE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4DD77A0E" w14:textId="77777777" w:rsidR="00B513FE" w:rsidRPr="00B83D54" w:rsidRDefault="00B513FE" w:rsidP="00B513F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B83D54">
        <w:rPr>
          <w:rFonts w:ascii="Times New Roman" w:hAnsi="Times New Roman"/>
          <w:b/>
          <w:sz w:val="28"/>
          <w:szCs w:val="28"/>
          <w:lang w:val="ru-RU"/>
        </w:rPr>
        <w:t>Конкурсное задание включает в себя следующие разделы:</w:t>
      </w:r>
    </w:p>
    <w:p w14:paraId="5E7246A6" w14:textId="3A48621C" w:rsidR="00B513FE" w:rsidRPr="00B83D54" w:rsidRDefault="00B513FE" w:rsidP="00B513FE">
      <w:pPr>
        <w:pStyle w:val="11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r w:rsidRPr="00B83D54">
        <w:rPr>
          <w:rFonts w:ascii="Times New Roman" w:hAnsi="Times New Roman"/>
          <w:sz w:val="28"/>
          <w:lang w:val="ru-RU" w:eastAsia="ru-RU"/>
        </w:rPr>
        <w:fldChar w:fldCharType="begin"/>
      </w:r>
      <w:r w:rsidRPr="00B83D54">
        <w:rPr>
          <w:rFonts w:ascii="Times New Roman" w:hAnsi="Times New Roman"/>
          <w:sz w:val="28"/>
          <w:lang w:val="ru-RU" w:eastAsia="ru-RU"/>
        </w:rPr>
        <w:instrText xml:space="preserve"> TOC \o "1-2" \h \z \u </w:instrText>
      </w:r>
      <w:r w:rsidRPr="00B83D54">
        <w:rPr>
          <w:rFonts w:ascii="Times New Roman" w:hAnsi="Times New Roman"/>
          <w:sz w:val="28"/>
          <w:lang w:val="ru-RU" w:eastAsia="ru-RU"/>
        </w:rPr>
        <w:fldChar w:fldCharType="separate"/>
      </w:r>
      <w:hyperlink w:anchor="_Toc124422965" w:history="1">
        <w:r w:rsidRPr="00B83D54">
          <w:rPr>
            <w:rStyle w:val="ae"/>
            <w:rFonts w:ascii="Times New Roman" w:hAnsi="Times New Roman"/>
            <w:noProof/>
            <w:sz w:val="28"/>
          </w:rPr>
          <w:t>1. ОСНОВНЫЕ ТРЕБОВАНИЯ КОМПЕТЕНЦИИ</w:t>
        </w:r>
        <w:r w:rsidRPr="00B83D54">
          <w:rPr>
            <w:rFonts w:ascii="Times New Roman" w:hAnsi="Times New Roman"/>
            <w:noProof/>
            <w:webHidden/>
            <w:sz w:val="28"/>
          </w:rPr>
          <w:tab/>
        </w:r>
        <w:r w:rsidR="006309B7">
          <w:rPr>
            <w:rFonts w:ascii="Times New Roman" w:hAnsi="Times New Roman"/>
            <w:noProof/>
            <w:webHidden/>
            <w:sz w:val="28"/>
            <w:lang w:val="ru-RU"/>
          </w:rPr>
          <w:t>3</w:t>
        </w:r>
      </w:hyperlink>
    </w:p>
    <w:p w14:paraId="610D26CB" w14:textId="37692BDB" w:rsidR="00B513FE" w:rsidRPr="00B83D54" w:rsidRDefault="0091113A" w:rsidP="00B513FE">
      <w:pPr>
        <w:pStyle w:val="25"/>
        <w:rPr>
          <w:rFonts w:eastAsiaTheme="minorEastAsia"/>
          <w:noProof/>
          <w:sz w:val="28"/>
          <w:szCs w:val="28"/>
        </w:rPr>
      </w:pPr>
      <w:hyperlink w:anchor="_Toc124422966" w:history="1">
        <w:r w:rsidR="00B513FE" w:rsidRPr="00B83D54">
          <w:rPr>
            <w:rStyle w:val="ae"/>
            <w:noProof/>
            <w:sz w:val="28"/>
            <w:szCs w:val="28"/>
          </w:rPr>
          <w:t>1.1. ОБЩИЕ СВЕДЕНИЯ О ТРЕБОВАНИЯХ КОМПЕТЕНЦИИ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6309B7">
          <w:rPr>
            <w:noProof/>
            <w:webHidden/>
            <w:sz w:val="28"/>
            <w:szCs w:val="28"/>
          </w:rPr>
          <w:t>3</w:t>
        </w:r>
      </w:hyperlink>
    </w:p>
    <w:p w14:paraId="50962771" w14:textId="6EB2AE2A" w:rsidR="00B513FE" w:rsidRPr="00B83D54" w:rsidRDefault="0091113A" w:rsidP="00B513FE">
      <w:pPr>
        <w:pStyle w:val="25"/>
        <w:rPr>
          <w:rFonts w:eastAsiaTheme="minorEastAsia"/>
          <w:noProof/>
          <w:sz w:val="28"/>
          <w:szCs w:val="28"/>
        </w:rPr>
      </w:pPr>
      <w:hyperlink w:anchor="_Toc124422967" w:history="1">
        <w:r w:rsidR="00B513FE" w:rsidRPr="00B83D54">
          <w:rPr>
            <w:rStyle w:val="ae"/>
            <w:noProof/>
            <w:sz w:val="28"/>
            <w:szCs w:val="28"/>
          </w:rPr>
          <w:t>1.2. ПЕРЕЧЕНЬ ПРОФЕССИОНАЛЬНЫХ ЗАДАЧ СПЕЦИАЛИСТА ПО КОМПЕТЕНЦИИ «ПРЕПОДАВАНИЕ АНГЛИЙСКОГО ЯЗЫКА В ДИСТАНЦИОННОМ ФОРМАТЕ»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6309B7">
          <w:rPr>
            <w:noProof/>
            <w:webHidden/>
            <w:sz w:val="28"/>
            <w:szCs w:val="28"/>
          </w:rPr>
          <w:t>3</w:t>
        </w:r>
      </w:hyperlink>
    </w:p>
    <w:p w14:paraId="2B73F0E5" w14:textId="3C351275" w:rsidR="00B513FE" w:rsidRPr="00B83D54" w:rsidRDefault="0091113A" w:rsidP="00B513FE">
      <w:pPr>
        <w:pStyle w:val="25"/>
        <w:rPr>
          <w:rFonts w:eastAsiaTheme="minorEastAsia"/>
          <w:noProof/>
          <w:sz w:val="28"/>
          <w:szCs w:val="28"/>
        </w:rPr>
      </w:pPr>
      <w:hyperlink w:anchor="_Toc124422968" w:history="1">
        <w:r w:rsidR="00B513FE" w:rsidRPr="00B83D54">
          <w:rPr>
            <w:rStyle w:val="ae"/>
            <w:noProof/>
            <w:sz w:val="28"/>
            <w:szCs w:val="28"/>
          </w:rPr>
          <w:t>1.3. ТРЕБОВАНИЯ К СХЕМЕ ОЦЕНКИ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155CB8">
          <w:rPr>
            <w:noProof/>
            <w:webHidden/>
            <w:sz w:val="28"/>
            <w:szCs w:val="28"/>
            <w:lang w:val="en-US"/>
          </w:rPr>
          <w:t>10</w:t>
        </w:r>
      </w:hyperlink>
    </w:p>
    <w:p w14:paraId="19ED48AD" w14:textId="52412D1D" w:rsidR="00B513FE" w:rsidRDefault="0091113A" w:rsidP="00B513FE">
      <w:pPr>
        <w:pStyle w:val="25"/>
        <w:rPr>
          <w:noProof/>
          <w:sz w:val="28"/>
          <w:szCs w:val="28"/>
        </w:rPr>
      </w:pPr>
      <w:hyperlink w:anchor="_Toc124422969" w:history="1">
        <w:r w:rsidR="00B513FE" w:rsidRPr="00B83D54">
          <w:rPr>
            <w:rStyle w:val="ae"/>
            <w:noProof/>
            <w:sz w:val="28"/>
            <w:szCs w:val="28"/>
          </w:rPr>
          <w:t>1.4. СПЕЦИФИКАЦИЯ ОЦЕНКИ КОМПЕТЕНЦИИ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155CB8">
          <w:rPr>
            <w:noProof/>
            <w:webHidden/>
            <w:sz w:val="28"/>
            <w:szCs w:val="28"/>
            <w:lang w:val="en-US"/>
          </w:rPr>
          <w:t>10</w:t>
        </w:r>
      </w:hyperlink>
    </w:p>
    <w:p w14:paraId="296C8874" w14:textId="2E154DDE" w:rsidR="00155CB8" w:rsidRPr="00764DAD" w:rsidRDefault="00764DAD" w:rsidP="00764DAD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val="en-US" w:eastAsia="ru-RU"/>
        </w:rPr>
        <w:t xml:space="preserve">1.5 </w:t>
      </w:r>
      <w:r>
        <w:rPr>
          <w:rFonts w:ascii="Times New Roman" w:hAnsi="Times New Roman" w:cs="Times New Roman"/>
          <w:sz w:val="28"/>
          <w:szCs w:val="28"/>
          <w:lang w:eastAsia="ru-RU"/>
        </w:rPr>
        <w:t>КОНКУРСНОЕ ЗАДАНИЕ……………………………………………………11</w:t>
      </w:r>
    </w:p>
    <w:p w14:paraId="3F09D343" w14:textId="4C686C96" w:rsidR="00B513FE" w:rsidRPr="00B83D54" w:rsidRDefault="0091113A" w:rsidP="00764DAD">
      <w:pPr>
        <w:pStyle w:val="25"/>
        <w:rPr>
          <w:rFonts w:eastAsiaTheme="minorEastAsia"/>
          <w:noProof/>
          <w:sz w:val="28"/>
          <w:szCs w:val="28"/>
        </w:rPr>
      </w:pPr>
      <w:hyperlink w:anchor="_Toc124422970" w:history="1">
        <w:r w:rsidR="00B513FE" w:rsidRPr="00B83D54">
          <w:rPr>
            <w:rStyle w:val="ae"/>
            <w:noProof/>
            <w:sz w:val="28"/>
            <w:szCs w:val="28"/>
          </w:rPr>
          <w:t>1.5.2. Структура модулей конкурсного задания (инвариант/вариатив)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155CB8">
          <w:rPr>
            <w:noProof/>
            <w:webHidden/>
            <w:sz w:val="28"/>
            <w:szCs w:val="28"/>
            <w:lang w:val="en-US"/>
          </w:rPr>
          <w:t>1</w:t>
        </w:r>
        <w:r w:rsidR="00764DAD">
          <w:rPr>
            <w:noProof/>
            <w:webHidden/>
            <w:sz w:val="28"/>
            <w:szCs w:val="28"/>
          </w:rPr>
          <w:t>4</w:t>
        </w:r>
      </w:hyperlink>
    </w:p>
    <w:p w14:paraId="76FA96F1" w14:textId="6BFDC361" w:rsidR="00B513FE" w:rsidRPr="00B83D54" w:rsidRDefault="0091113A" w:rsidP="00764DAD">
      <w:pPr>
        <w:pStyle w:val="25"/>
        <w:rPr>
          <w:rFonts w:eastAsiaTheme="minorEastAsia"/>
          <w:noProof/>
          <w:sz w:val="28"/>
          <w:szCs w:val="28"/>
        </w:rPr>
      </w:pPr>
      <w:hyperlink w:anchor="_Toc124422971" w:history="1">
        <w:r w:rsidR="00B513FE" w:rsidRPr="00B83D54">
          <w:rPr>
            <w:rStyle w:val="ae"/>
            <w:iCs/>
            <w:noProof/>
            <w:sz w:val="28"/>
            <w:szCs w:val="28"/>
          </w:rPr>
          <w:t>2. СПЕЦИАЛЬНЫЕ ПРАВИЛА КОМПЕТЕНЦИИ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764DAD">
          <w:rPr>
            <w:noProof/>
            <w:webHidden/>
            <w:sz w:val="28"/>
            <w:szCs w:val="28"/>
          </w:rPr>
          <w:t>22</w:t>
        </w:r>
      </w:hyperlink>
    </w:p>
    <w:p w14:paraId="067D8115" w14:textId="7642653D" w:rsidR="00B513FE" w:rsidRPr="00B83D54" w:rsidRDefault="0091113A" w:rsidP="00B513FE">
      <w:pPr>
        <w:pStyle w:val="25"/>
        <w:rPr>
          <w:rFonts w:eastAsiaTheme="minorEastAsia"/>
          <w:noProof/>
          <w:sz w:val="28"/>
          <w:szCs w:val="28"/>
        </w:rPr>
      </w:pPr>
      <w:hyperlink w:anchor="_Toc124422972" w:history="1">
        <w:r w:rsidR="00B513FE" w:rsidRPr="00B83D54">
          <w:rPr>
            <w:rStyle w:val="ae"/>
            <w:noProof/>
            <w:sz w:val="28"/>
            <w:szCs w:val="28"/>
          </w:rPr>
          <w:t xml:space="preserve">2.1. </w:t>
        </w:r>
        <w:r w:rsidR="00B513FE" w:rsidRPr="00B83D54">
          <w:rPr>
            <w:rStyle w:val="ae"/>
            <w:bCs/>
            <w:iCs/>
            <w:noProof/>
            <w:sz w:val="28"/>
            <w:szCs w:val="28"/>
          </w:rPr>
          <w:t>Личный инструмент конкурсанта</w:t>
        </w:r>
        <w:r w:rsidR="00B513FE" w:rsidRPr="00B83D54">
          <w:rPr>
            <w:noProof/>
            <w:webHidden/>
            <w:sz w:val="28"/>
            <w:szCs w:val="28"/>
          </w:rPr>
          <w:tab/>
        </w:r>
        <w:r w:rsidR="00764DAD">
          <w:rPr>
            <w:noProof/>
            <w:webHidden/>
            <w:sz w:val="28"/>
            <w:szCs w:val="28"/>
          </w:rPr>
          <w:t>22</w:t>
        </w:r>
      </w:hyperlink>
    </w:p>
    <w:p w14:paraId="17CDBAE7" w14:textId="765F9007" w:rsidR="00B513FE" w:rsidRPr="00B83D54" w:rsidRDefault="0091113A" w:rsidP="00B513FE">
      <w:pPr>
        <w:pStyle w:val="11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hyperlink w:anchor="_Toc124422973" w:history="1">
        <w:r w:rsidR="00B513FE" w:rsidRPr="00B83D54">
          <w:rPr>
            <w:rStyle w:val="ae"/>
            <w:rFonts w:ascii="Times New Roman" w:hAnsi="Times New Roman"/>
            <w:noProof/>
            <w:sz w:val="28"/>
          </w:rPr>
          <w:t>3. Приложения</w:t>
        </w:r>
        <w:r w:rsidR="00B513FE" w:rsidRPr="00B83D54">
          <w:rPr>
            <w:rFonts w:ascii="Times New Roman" w:hAnsi="Times New Roman"/>
            <w:noProof/>
            <w:webHidden/>
            <w:sz w:val="28"/>
          </w:rPr>
          <w:tab/>
        </w:r>
        <w:r w:rsidR="00764DAD">
          <w:rPr>
            <w:rFonts w:ascii="Times New Roman" w:hAnsi="Times New Roman"/>
            <w:noProof/>
            <w:webHidden/>
            <w:sz w:val="28"/>
            <w:lang w:val="ru-RU"/>
          </w:rPr>
          <w:t>24</w:t>
        </w:r>
      </w:hyperlink>
    </w:p>
    <w:p w14:paraId="4A87F334" w14:textId="77777777" w:rsidR="00B513FE" w:rsidRPr="00A204BB" w:rsidRDefault="00B513FE" w:rsidP="00B513FE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B83D54">
        <w:rPr>
          <w:rFonts w:ascii="Times New Roman" w:hAnsi="Times New Roman"/>
          <w:bCs/>
          <w:sz w:val="28"/>
          <w:szCs w:val="28"/>
          <w:lang w:val="ru-RU" w:eastAsia="ru-RU"/>
        </w:rPr>
        <w:fldChar w:fldCharType="end"/>
      </w:r>
    </w:p>
    <w:p w14:paraId="5C89F013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2CBEF1B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4A0AF5B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3741A04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816CAC5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bookmarkStart w:id="0" w:name="_GoBack"/>
      <w:bookmarkEnd w:id="0"/>
    </w:p>
    <w:p w14:paraId="6D6DADB2" w14:textId="77777777" w:rsidR="00B513FE" w:rsidRPr="00A204BB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3AD8678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30C665C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DBFBD2D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FC93472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4EDF618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806DA25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9EBBF11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40DD24F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149E017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A269F75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6C021D2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3DE58B8" w14:textId="77777777" w:rsidR="00B513FE" w:rsidRDefault="00B513FE" w:rsidP="00B513FE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1B1A934" w14:textId="77777777" w:rsidR="00B513FE" w:rsidRPr="00786827" w:rsidRDefault="00B513FE" w:rsidP="00B513FE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786827">
        <w:rPr>
          <w:rFonts w:ascii="Times New Roman" w:hAnsi="Times New Roman"/>
          <w:b/>
          <w:bCs/>
          <w:sz w:val="28"/>
          <w:szCs w:val="28"/>
          <w:lang w:val="ru-RU" w:eastAsia="ru-RU"/>
        </w:rPr>
        <w:t>ИСПОЛЬЗУЕМЫЕ СОКРАЩЕНИЯ</w:t>
      </w:r>
    </w:p>
    <w:p w14:paraId="67B4DEDE" w14:textId="77777777" w:rsidR="00B513FE" w:rsidRPr="00786827" w:rsidRDefault="00B513FE" w:rsidP="00B513FE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14:paraId="20D6E695" w14:textId="77777777" w:rsidR="00B513FE" w:rsidRPr="00675869" w:rsidRDefault="00B513FE" w:rsidP="00B513F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en-US"/>
        </w:rPr>
        <w:t>CEFR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- 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Common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 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European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 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Framework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 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of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 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Reference</w:t>
      </w:r>
      <w:r w:rsidRPr="00675869">
        <w:rPr>
          <w:rFonts w:ascii="Times New Roman" w:hAnsi="Times New Roman"/>
          <w:color w:val="202124"/>
          <w:sz w:val="28"/>
          <w:szCs w:val="28"/>
          <w:shd w:val="clear" w:color="auto" w:fill="FFFFFF"/>
          <w:lang w:val="ru-RU"/>
        </w:rPr>
        <w:t xml:space="preserve"> (</w:t>
      </w:r>
      <w:r w:rsidRPr="00675869">
        <w:rPr>
          <w:rFonts w:ascii="Times New Roman" w:hAnsi="Times New Roman"/>
          <w:b/>
          <w:bCs/>
          <w:color w:val="202124"/>
          <w:sz w:val="28"/>
          <w:szCs w:val="28"/>
          <w:shd w:val="clear" w:color="auto" w:fill="FFFFFF"/>
          <w:lang w:val="ru-RU"/>
        </w:rPr>
        <w:t>Общеевропейские компетенции владения иностранным языком)</w:t>
      </w:r>
    </w:p>
    <w:p w14:paraId="6F58A63C" w14:textId="296C2135" w:rsidR="00B513FE" w:rsidRPr="00675869" w:rsidRDefault="00A4516B" w:rsidP="00B513FE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1" w:name="_Toc450204622"/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3442C4A6" wp14:editId="007ED858">
            <wp:simplePos x="0" y="0"/>
            <wp:positionH relativeFrom="margin">
              <wp:posOffset>0</wp:posOffset>
            </wp:positionH>
            <wp:positionV relativeFrom="paragraph">
              <wp:posOffset>38100</wp:posOffset>
            </wp:positionV>
            <wp:extent cx="6181725" cy="3457575"/>
            <wp:effectExtent l="0" t="38100" r="47625" b="47625"/>
            <wp:wrapNone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13FE" w:rsidRPr="00675869">
        <w:rPr>
          <w:rFonts w:ascii="Times New Roman" w:hAnsi="Times New Roman" w:cs="Times New Roman"/>
          <w:b/>
          <w:bCs/>
        </w:rPr>
        <w:br w:type="page"/>
      </w:r>
      <w:bookmarkEnd w:id="1"/>
    </w:p>
    <w:p w14:paraId="36EE5045" w14:textId="77777777" w:rsidR="00B513FE" w:rsidRPr="00A204BB" w:rsidRDefault="00B513FE" w:rsidP="00B513FE">
      <w:pPr>
        <w:pStyle w:val="-1"/>
        <w:spacing w:before="0" w:after="0"/>
        <w:ind w:firstLine="709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2" w:name="_Toc124422965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Pr="00D17132">
        <w:rPr>
          <w:rFonts w:ascii="Times New Roman" w:hAnsi="Times New Roman"/>
          <w:color w:val="auto"/>
          <w:sz w:val="28"/>
          <w:szCs w:val="28"/>
        </w:rPr>
        <w:t>.</w:t>
      </w:r>
      <w:r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Pr="00D17132">
        <w:rPr>
          <w:rFonts w:ascii="Times New Roman" w:hAnsi="Times New Roman"/>
          <w:color w:val="auto"/>
          <w:sz w:val="28"/>
          <w:szCs w:val="28"/>
        </w:rPr>
        <w:t xml:space="preserve"> КОМПЕТЕНЦИИ</w:t>
      </w:r>
      <w:bookmarkEnd w:id="2"/>
    </w:p>
    <w:p w14:paraId="6F8A464C" w14:textId="77777777" w:rsidR="00B513FE" w:rsidRPr="00D17132" w:rsidRDefault="00B513FE" w:rsidP="00B513FE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3" w:name="_Toc124422966"/>
      <w:r>
        <w:rPr>
          <w:rFonts w:ascii="Times New Roman" w:hAnsi="Times New Roman"/>
          <w:sz w:val="24"/>
        </w:rPr>
        <w:t>1</w:t>
      </w:r>
      <w:r w:rsidRPr="00D17132">
        <w:rPr>
          <w:rFonts w:ascii="Times New Roman" w:hAnsi="Times New Roman"/>
          <w:sz w:val="24"/>
        </w:rPr>
        <w:t xml:space="preserve">.1. ОБЩИЕ СВЕДЕНИЯ О </w:t>
      </w:r>
      <w:r>
        <w:rPr>
          <w:rFonts w:ascii="Times New Roman" w:hAnsi="Times New Roman"/>
          <w:sz w:val="24"/>
        </w:rPr>
        <w:t>ТРЕБОВАНИЯХ</w:t>
      </w:r>
      <w:r w:rsidRPr="00D17132">
        <w:rPr>
          <w:rFonts w:ascii="Times New Roman" w:hAnsi="Times New Roman"/>
          <w:sz w:val="24"/>
        </w:rPr>
        <w:t xml:space="preserve"> КОМПЕТЕНЦИИ</w:t>
      </w:r>
      <w:bookmarkEnd w:id="3"/>
    </w:p>
    <w:p w14:paraId="26B7CCA5" w14:textId="77777777" w:rsidR="00B513FE" w:rsidRPr="00A204BB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компетенции (ТК) «Преподавание английского языка в дистанционном формате»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4" w:name="_Hlk123050441"/>
      <w:r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>т знани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A204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4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>
        <w:rPr>
          <w:rFonts w:ascii="Times New Roman" w:hAnsi="Times New Roman" w:cs="Times New Roman"/>
          <w:sz w:val="28"/>
          <w:szCs w:val="28"/>
        </w:rPr>
        <w:t xml:space="preserve">наиболее актуальных требований работодателей отрасли. </w:t>
      </w:r>
    </w:p>
    <w:p w14:paraId="7432934E" w14:textId="77777777" w:rsidR="00B513FE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34A0E79" w14:textId="77777777" w:rsidR="00B513FE" w:rsidRPr="00A204BB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5B1A0A9A" w14:textId="77777777" w:rsidR="00B513FE" w:rsidRPr="00A204BB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 соревнованиях по компетенции проверка </w:t>
      </w:r>
      <w:r w:rsidRPr="009E37D3">
        <w:rPr>
          <w:rFonts w:ascii="Times New Roman" w:hAnsi="Times New Roman" w:cs="Times New Roman"/>
          <w:sz w:val="28"/>
          <w:szCs w:val="28"/>
        </w:rPr>
        <w:t>знаний, умени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>, навык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практической работы. </w:t>
      </w:r>
    </w:p>
    <w:p w14:paraId="11159D33" w14:textId="77777777" w:rsidR="00B513FE" w:rsidRPr="00A204BB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A204BB">
        <w:rPr>
          <w:rFonts w:ascii="Times New Roman" w:hAnsi="Times New Roman" w:cs="Times New Roman"/>
          <w:sz w:val="28"/>
          <w:szCs w:val="28"/>
        </w:rPr>
        <w:t xml:space="preserve"> на четкие разделы с номерами и заголовками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A204BB">
        <w:rPr>
          <w:rFonts w:ascii="Times New Roman" w:hAnsi="Times New Roman" w:cs="Times New Roman"/>
          <w:sz w:val="28"/>
          <w:szCs w:val="28"/>
        </w:rPr>
        <w:t xml:space="preserve">умма </w:t>
      </w:r>
      <w:r>
        <w:rPr>
          <w:rFonts w:ascii="Times New Roman" w:hAnsi="Times New Roman" w:cs="Times New Roman"/>
          <w:sz w:val="28"/>
          <w:szCs w:val="28"/>
        </w:rPr>
        <w:t xml:space="preserve">которых </w:t>
      </w:r>
      <w:r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14:paraId="053C6C8C" w14:textId="77777777" w:rsidR="00B513FE" w:rsidRPr="00B83D54" w:rsidRDefault="00B513FE" w:rsidP="00B513FE">
      <w:pPr>
        <w:pStyle w:val="2"/>
        <w:spacing w:before="0" w:after="0"/>
        <w:ind w:firstLine="709"/>
        <w:jc w:val="both"/>
        <w:rPr>
          <w:rFonts w:ascii="Times New Roman" w:hAnsi="Times New Roman"/>
          <w:color w:val="000000"/>
          <w:lang w:val="ru-RU"/>
        </w:rPr>
      </w:pPr>
      <w:bookmarkStart w:id="5" w:name="_Toc78885652"/>
      <w:bookmarkStart w:id="6" w:name="_Toc124422967"/>
      <w:r>
        <w:rPr>
          <w:rFonts w:ascii="Times New Roman" w:hAnsi="Times New Roman"/>
          <w:color w:val="000000"/>
          <w:sz w:val="24"/>
          <w:lang w:val="ru-RU"/>
        </w:rPr>
        <w:t>1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5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</w:t>
      </w:r>
      <w:r w:rsidRPr="00B83D54">
        <w:rPr>
          <w:rFonts w:ascii="Times New Roman" w:hAnsi="Times New Roman"/>
          <w:color w:val="000000"/>
          <w:lang w:val="ru-RU"/>
        </w:rPr>
        <w:t>Преподавание английского языка в дистанционном формате»</w:t>
      </w:r>
      <w:bookmarkEnd w:id="6"/>
    </w:p>
    <w:p w14:paraId="7A1CE11E" w14:textId="77777777" w:rsidR="00B513FE" w:rsidRDefault="00B513FE" w:rsidP="00B513FE">
      <w:pPr>
        <w:spacing w:after="0" w:line="276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Таблица №1</w:t>
      </w:r>
    </w:p>
    <w:p w14:paraId="40F526D2" w14:textId="77777777" w:rsidR="00B513FE" w:rsidRDefault="00B513FE" w:rsidP="00B513FE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17DF27EC" w14:textId="77777777" w:rsidR="00B513FE" w:rsidRPr="00640E46" w:rsidRDefault="00B513FE" w:rsidP="00B513FE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14:paraId="670B5635" w14:textId="77777777" w:rsidR="00B513FE" w:rsidRPr="00270E01" w:rsidRDefault="00B513FE" w:rsidP="00B513F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35"/>
        <w:gridCol w:w="6810"/>
        <w:gridCol w:w="2184"/>
      </w:tblGrid>
      <w:tr w:rsidR="00B513FE" w:rsidRPr="00B83D54" w14:paraId="737E1DE6" w14:textId="77777777" w:rsidTr="00A4516B">
        <w:tc>
          <w:tcPr>
            <w:tcW w:w="330" w:type="pct"/>
            <w:shd w:val="clear" w:color="auto" w:fill="92D050"/>
            <w:vAlign w:val="center"/>
          </w:tcPr>
          <w:p w14:paraId="38F7286A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№ п/п</w:t>
            </w:r>
          </w:p>
        </w:tc>
        <w:tc>
          <w:tcPr>
            <w:tcW w:w="3536" w:type="pct"/>
            <w:shd w:val="clear" w:color="auto" w:fill="92D050"/>
            <w:vAlign w:val="center"/>
          </w:tcPr>
          <w:p w14:paraId="7CD63954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  <w:highlight w:val="green"/>
              </w:rPr>
            </w:pPr>
            <w:r w:rsidRPr="00B83D54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Раздел</w:t>
            </w:r>
          </w:p>
        </w:tc>
        <w:tc>
          <w:tcPr>
            <w:tcW w:w="1134" w:type="pct"/>
            <w:shd w:val="clear" w:color="auto" w:fill="92D050"/>
            <w:vAlign w:val="center"/>
          </w:tcPr>
          <w:p w14:paraId="41624F04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Важность в %</w:t>
            </w:r>
          </w:p>
        </w:tc>
      </w:tr>
      <w:tr w:rsidR="00B513FE" w:rsidRPr="00B83D54" w14:paraId="18C85989" w14:textId="77777777" w:rsidTr="00A4516B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484DEB67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704CA927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Общепедагогическая функция. Обучение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48023C19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B513FE" w:rsidRPr="00B83D54" w14:paraId="55640593" w14:textId="77777777" w:rsidTr="00A4516B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91F9710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2BF326CB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2A23F564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Понятие, содержание, структуру, принципы и методы разработки и составления индивидуальной/групповой образовательной программы;</w:t>
            </w:r>
          </w:p>
          <w:p w14:paraId="4089C748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Проведение анализа эффективности учебных занятий и подходов к обучению;</w:t>
            </w:r>
          </w:p>
          <w:p w14:paraId="00AEF9B7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Педагогические закономерности организации образовательного процесса;</w:t>
            </w:r>
          </w:p>
          <w:p w14:paraId="53AE8BD0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Организацию, осуществление контроля и оценки учебных достижений, текущих и итоговых результатов освоения образовательной программы обучающимися;</w:t>
            </w:r>
          </w:p>
          <w:p w14:paraId="6A369C74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Основы формирования универсальных учебных действий;</w:t>
            </w:r>
          </w:p>
          <w:p w14:paraId="4C1CF70A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Проведение объективной оценки знаний учащегося на основе тестирования и других методов контроля;</w:t>
            </w:r>
          </w:p>
          <w:p w14:paraId="0E3E1FDD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Правила организации собственной деятельности,</w:t>
            </w: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ab/>
              <w:t>определение методов решения профессиональных задач, оценивание их эффективности и качества;</w:t>
            </w:r>
          </w:p>
          <w:p w14:paraId="005923FA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Информацию об уровнях владения английским языком и их соответствие с требованиями шкалы CEFR;</w:t>
            </w:r>
          </w:p>
          <w:p w14:paraId="76C5D441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Основы планирования урока;</w:t>
            </w:r>
          </w:p>
          <w:p w14:paraId="1E6CC8CA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создания технологической карты (Плана) урока;</w:t>
            </w:r>
          </w:p>
          <w:p w14:paraId="4E5FA2F5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hd w:val="clear" w:color="auto" w:fill="FFFFFF"/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Различные культурные тенденции для выявления форм обучения и заданий, интересных студенту;</w:t>
            </w:r>
          </w:p>
          <w:p w14:paraId="45FB65F9" w14:textId="77777777" w:rsidR="00B513FE" w:rsidRPr="00B83D54" w:rsidRDefault="00B513FE" w:rsidP="00A4516B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Способы поддерживать на высоком уровне коммуникативные навыки.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883DA8C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0E6B1603" w14:textId="77777777" w:rsidTr="00A4516B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936B4A3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42BCC20F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Специалист должен уметь:</w:t>
            </w:r>
          </w:p>
          <w:p w14:paraId="5E6D8234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Планировать и проводить запланированные учебные занятия;</w:t>
            </w:r>
          </w:p>
          <w:p w14:paraId="2A28ED0B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Владеть формами и методами обучения, в том числе выходящими за рамки учебных занятий; </w:t>
            </w:r>
          </w:p>
          <w:p w14:paraId="7F1A84E7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Владеть приемами эффективного общения на английском языке;</w:t>
            </w:r>
          </w:p>
          <w:p w14:paraId="37697DD1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Разрабатывать и реализовывать индивидуальные и групповые образовательные программы обучения английскому языку с учетом целей обучающихся, личностных и возрастных особенностей, а также уровнем владения английским языком по шкале CEFR;</w:t>
            </w:r>
          </w:p>
          <w:p w14:paraId="650C83FB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Проводить соответствия использования лексических/грамматических единиц, владения коммуникативными компетенциями, навыками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аудирования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разговорными навыками по уровням владения английским языком с общеевропейской шкалой владения иностранным языком CEFR;</w:t>
            </w:r>
          </w:p>
          <w:p w14:paraId="2C3011D8" w14:textId="77777777" w:rsidR="00B513FE" w:rsidRPr="00B83D54" w:rsidRDefault="00B513FE" w:rsidP="00A4516B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 техники и приемы вовлечения обучающихся различного возраста в процесс обучения, мотивируя их учебно-познавательную деятельность.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4B296741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1E298EB6" w14:textId="77777777" w:rsidTr="00A4516B">
        <w:trPr>
          <w:trHeight w:val="33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D382C0F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FF136B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деятельности обучающихся, направленной на освоение дополнительной общеобразовательной программы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0A98ACCB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B513FE" w:rsidRPr="00B83D54" w14:paraId="2370E2E7" w14:textId="77777777" w:rsidTr="00A4516B">
        <w:trPr>
          <w:trHeight w:val="52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B54A0FA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B06DE3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знать:</w:t>
            </w:r>
          </w:p>
          <w:p w14:paraId="637479D9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Преподаваемый предмет «Английский язык» в пределах требований федеральных государственных образовательных стандартов и основной общеобразовательной программы, его истории и места в мировой культуре и науке;</w:t>
            </w:r>
          </w:p>
          <w:p w14:paraId="0673789D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Правила произношения в английском языке;</w:t>
            </w:r>
          </w:p>
          <w:p w14:paraId="16E6DF67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Грамматические аспекты английского языка;</w:t>
            </w:r>
          </w:p>
          <w:p w14:paraId="32152705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Правила орфографии и пунктуации в английском языке;</w:t>
            </w:r>
          </w:p>
          <w:p w14:paraId="7086B1EC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Стандарты написания официальных и неофициальных писем, а также эссе на английском языке;</w:t>
            </w:r>
          </w:p>
          <w:p w14:paraId="7A649308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Нормы создания монолога на заданную тему на английском языке; </w:t>
            </w:r>
          </w:p>
          <w:p w14:paraId="7F69941C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Возможности сочетания элементов разных подходов и педагогических технологий в обучении английскому языку;</w:t>
            </w:r>
          </w:p>
          <w:p w14:paraId="10640045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Способы активного вовлечения ученика в учебный процесс;</w:t>
            </w:r>
          </w:p>
          <w:p w14:paraId="676B018C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и приемы представления индивидуальной/групповой общеобразовательной программы;</w:t>
            </w:r>
          </w:p>
          <w:p w14:paraId="0F2757B1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Техники и приемы вовлечения в деятельность, мотивации к освоению избранной образовательной программы обучающихся различного возраста;</w:t>
            </w:r>
          </w:p>
          <w:p w14:paraId="735BD021" w14:textId="77777777" w:rsidR="00B513FE" w:rsidRPr="00B83D54" w:rsidRDefault="00B513FE" w:rsidP="00A4516B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Психолого-педагогические и организационно-методические основы организации образовательного процесса по индивидуальным/групповым образовательным программам.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244C6FFC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35CF22AD" w14:textId="77777777" w:rsidTr="00A4516B">
        <w:trPr>
          <w:trHeight w:val="4668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CBD6EEA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A54ED49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уметь:</w:t>
            </w:r>
          </w:p>
          <w:p w14:paraId="371FE109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деятельность, соответствующую индивидуальной/групповой образовательной программе;</w:t>
            </w:r>
          </w:p>
          <w:p w14:paraId="5D08F61A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Создавать условия для привлечения обучающихся к созданию предметно- развивающей среды в процессе занятия;</w:t>
            </w:r>
          </w:p>
          <w:p w14:paraId="3BD62980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анализ необходимой педагогической и методической литературы;</w:t>
            </w:r>
          </w:p>
          <w:p w14:paraId="2202D61D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Распределять и соблюдать время говорения учителя и ученика на уроке;</w:t>
            </w:r>
          </w:p>
          <w:p w14:paraId="61DCDC5E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Придерживаться времени, запланированного для каждого этапа урока; </w:t>
            </w:r>
          </w:p>
          <w:p w14:paraId="70FEE713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Адаптировать время прохождения этапов урока по необходимости без потери качества;</w:t>
            </w:r>
          </w:p>
          <w:p w14:paraId="7DF3B770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Составлять комплект необходимых дидактических материалов;</w:t>
            </w:r>
          </w:p>
          <w:p w14:paraId="09D1477D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Определять цели ученика с учетом его индивидуальных особенностей;</w:t>
            </w:r>
          </w:p>
          <w:p w14:paraId="3CB04D5E" w14:textId="77777777" w:rsidR="00B513FE" w:rsidRPr="00B83D54" w:rsidRDefault="00B513FE" w:rsidP="00A4516B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Готовить информационные материалы о возможностях и содержании индивидуальной/групповой общеобразовательной программы.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5294E983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40134793" w14:textId="77777777" w:rsidTr="00A4516B">
        <w:trPr>
          <w:trHeight w:val="551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67229C0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536" w:type="pct"/>
            <w:tcBorders>
              <w:bottom w:val="single" w:sz="4" w:space="0" w:color="auto"/>
            </w:tcBorders>
            <w:shd w:val="clear" w:color="auto" w:fill="auto"/>
          </w:tcPr>
          <w:p w14:paraId="44B8A1F6" w14:textId="77777777" w:rsidR="00B513FE" w:rsidRPr="00B83D54" w:rsidRDefault="00B513FE" w:rsidP="00A451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Педагогический контроль и оценка освоения дополнительной общеобразовательной программы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7A2A33D4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513FE" w:rsidRPr="00B83D54" w14:paraId="4E1AB31E" w14:textId="77777777" w:rsidTr="00A4516B">
        <w:trPr>
          <w:trHeight w:val="64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EAD9A1C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FDF77E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знать:</w:t>
            </w:r>
          </w:p>
          <w:p w14:paraId="3E0C7603" w14:textId="77777777" w:rsidR="00B513FE" w:rsidRPr="00B83D54" w:rsidRDefault="00B513FE" w:rsidP="00A4516B">
            <w:pPr>
              <w:pStyle w:val="aff1"/>
              <w:numPr>
                <w:ilvl w:val="0"/>
                <w:numId w:val="18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Организацию осуществления контроля и оценки учебных достижений, текущих и итоговых результатов освоения образовательной программы обучающимися;</w:t>
            </w:r>
          </w:p>
          <w:p w14:paraId="7F1837BD" w14:textId="77777777" w:rsidR="00B513FE" w:rsidRPr="00B83D54" w:rsidRDefault="00B513FE" w:rsidP="00A4516B">
            <w:pPr>
              <w:pStyle w:val="aff1"/>
              <w:numPr>
                <w:ilvl w:val="0"/>
                <w:numId w:val="18"/>
              </w:numPr>
              <w:spacing w:after="0"/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Оценивать образовательные результаты: формируемые предметные и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метапредметные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компетенции, а также осуществлять общий мониторинг личностных характеристик.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5F1F4804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7E32BFD5" w14:textId="77777777" w:rsidTr="00A4516B">
        <w:trPr>
          <w:trHeight w:val="63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15674CA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CB62FE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уметь:</w:t>
            </w:r>
          </w:p>
          <w:p w14:paraId="41A17C9F" w14:textId="77777777" w:rsidR="00B513FE" w:rsidRPr="00B83D54" w:rsidRDefault="00B513FE" w:rsidP="00A4516B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Объективно оценивать знания обучающихся на основе тестирования и других методов контроля в соответствии с реальными учебными возможностями;</w:t>
            </w:r>
          </w:p>
          <w:p w14:paraId="6B36AB23" w14:textId="77777777" w:rsidR="00B513FE" w:rsidRPr="00B83D54" w:rsidRDefault="00B513FE" w:rsidP="00A4516B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Пути достижения образовательных результатов и способы оценки результатов обучения;</w:t>
            </w:r>
          </w:p>
          <w:p w14:paraId="2B505394" w14:textId="77777777" w:rsidR="00B513FE" w:rsidRPr="00B83D54" w:rsidRDefault="00B513FE" w:rsidP="00A4516B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Способы активного вовлечения учащихся в учебный процесс;</w:t>
            </w:r>
          </w:p>
          <w:p w14:paraId="43A323F7" w14:textId="77777777" w:rsidR="00B513FE" w:rsidRPr="00B83D54" w:rsidRDefault="00B513FE" w:rsidP="00A4516B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Диагностировать предрасположенность (задатки) обучающихся к освоению индивидуальной/групповой образовательной программы; </w:t>
            </w:r>
          </w:p>
          <w:p w14:paraId="64A79458" w14:textId="77777777" w:rsidR="00B513FE" w:rsidRPr="00B83D54" w:rsidRDefault="00B513FE" w:rsidP="00A4516B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Проводить педагогическое наблюдение, использовать различные методы, средства и приемы текущего контроля и обратной связи, в том числе оценки деятельности и поведения обучающихся на занятиях.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0BF2D71A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2DCC33CE" w14:textId="77777777" w:rsidTr="00A4516B">
        <w:trPr>
          <w:trHeight w:val="24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7BF641D7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148D1DD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дополнительного образования детей и взрослых по одному или нескольким направлениям деятельности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51A7CF65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513FE" w:rsidRPr="00B83D54" w14:paraId="6C7484F6" w14:textId="77777777" w:rsidTr="00A4516B">
        <w:trPr>
          <w:trHeight w:val="18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DEC1EB6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62DA6C" w14:textId="77777777" w:rsidR="00B513FE" w:rsidRPr="00B83D54" w:rsidRDefault="00B513FE" w:rsidP="00A4516B">
            <w:pPr>
              <w:pStyle w:val="aff1"/>
              <w:spacing w:after="0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/>
                <w:b/>
                <w:sz w:val="24"/>
                <w:szCs w:val="24"/>
              </w:rPr>
              <w:t>Специалист должен знать:</w:t>
            </w:r>
          </w:p>
          <w:p w14:paraId="096244D1" w14:textId="77777777" w:rsidR="00B513FE" w:rsidRPr="00B83D54" w:rsidRDefault="00B513FE" w:rsidP="00A4516B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Принципы формирования навыков, связанных с информационно-коммуникационными технологиями, необходимых для освоения индивидуальной/групповой образовательной программы;  </w:t>
            </w:r>
          </w:p>
          <w:p w14:paraId="19F6C8C4" w14:textId="77777777" w:rsidR="00B513FE" w:rsidRPr="00B83D54" w:rsidRDefault="00B513FE" w:rsidP="00A4516B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Различные формы учебного диалога и взаимодействия с обучающимися;</w:t>
            </w:r>
          </w:p>
          <w:p w14:paraId="2B80BB94" w14:textId="77777777" w:rsidR="00B513FE" w:rsidRPr="00B83D54" w:rsidRDefault="00B513FE" w:rsidP="00A4516B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правила и технические приемы создания информационных материалов о возможностях и содержании индивидуальных/групповых образовательных программ на бумажных и электронных носителях </w:t>
            </w:r>
          </w:p>
          <w:p w14:paraId="04A8F556" w14:textId="77777777" w:rsidR="00B513FE" w:rsidRPr="00B83D54" w:rsidRDefault="00B513FE" w:rsidP="00A4516B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Перечень электронных ресурсов, необходимых для освоения индивидуальной/групповой образовательной программы;</w:t>
            </w:r>
          </w:p>
          <w:p w14:paraId="60D88C2D" w14:textId="77777777" w:rsidR="00B513FE" w:rsidRPr="00B83D54" w:rsidRDefault="00B513FE" w:rsidP="00A4516B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Психолого-педагогические основы и методики применения технических средств обучения, ИКТ, электронных </w:t>
            </w: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образовательных и информационных ресурсов, дистанционных образовательных технологий и электронного обучения с целью освоения индивидуальной/групповой образовательной программы; </w:t>
            </w:r>
          </w:p>
          <w:p w14:paraId="6E86936E" w14:textId="77777777" w:rsidR="00B513FE" w:rsidRPr="00B83D54" w:rsidRDefault="00B513FE" w:rsidP="00A4516B">
            <w:pPr>
              <w:pStyle w:val="aff1"/>
              <w:numPr>
                <w:ilvl w:val="0"/>
                <w:numId w:val="22"/>
              </w:numPr>
              <w:ind w:left="100" w:firstLine="26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принципы педагогической аналитики;</w:t>
            </w:r>
          </w:p>
          <w:p w14:paraId="3BD2D12E" w14:textId="77777777" w:rsidR="00B513FE" w:rsidRPr="00B83D54" w:rsidRDefault="00B513FE" w:rsidP="00A4516B">
            <w:pPr>
              <w:pStyle w:val="aff1"/>
              <w:numPr>
                <w:ilvl w:val="0"/>
                <w:numId w:val="22"/>
              </w:numPr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Приемы и правила анализа в педагогике.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21AFB30C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02E10FFF" w14:textId="77777777" w:rsidTr="00A4516B">
        <w:trPr>
          <w:trHeight w:val="25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D1DB4A6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A811B6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уметь:</w:t>
            </w:r>
          </w:p>
          <w:p w14:paraId="55BC1895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Разрабатывать, осваивать и применять современные психолого-педагогические технологии, основанные на знании законов развития личности и поведения в реальной и виртуальной среде;</w:t>
            </w:r>
          </w:p>
          <w:p w14:paraId="2C07DF13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Владеть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общепользовательской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, общепедагогической и предметно-педагогической ИКТ-компетентностями;</w:t>
            </w:r>
          </w:p>
          <w:p w14:paraId="4505B8AA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Создавать предметно-развивающую среду;</w:t>
            </w:r>
          </w:p>
          <w:p w14:paraId="078A26A8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Применять различные онлайн-платформы и иные инструменты для обучения;</w:t>
            </w:r>
          </w:p>
          <w:p w14:paraId="59F9A6CA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Использовать, знать применение, а также алгоритм работы с программным обеспечением, необходимым для организации онлайн-преподавания;</w:t>
            </w:r>
          </w:p>
          <w:p w14:paraId="59807038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Возможности использования технических программ для редактирования аудио- и видеозаписей и загрузки файлов в облачное хранилище;</w:t>
            </w:r>
          </w:p>
          <w:p w14:paraId="2F5DF035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Находить, анализировать и систематизировать необходимые образовательные материалы, в т. ч. онлайн;</w:t>
            </w:r>
          </w:p>
          <w:p w14:paraId="41D4EF41" w14:textId="77777777" w:rsidR="00B513FE" w:rsidRPr="00B83D54" w:rsidRDefault="00B513FE" w:rsidP="00A4516B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Адаптировать и систематизировать учебные материалы под конкретные цели ученика.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20EB6DD4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45BEED7B" w14:textId="77777777" w:rsidTr="00A4516B">
        <w:trPr>
          <w:trHeight w:val="63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0F2F6309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F708FF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Разработка программно-методического обеспечения реализации дополнительной общеобразовательной программы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4B20D602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B513FE" w:rsidRPr="00B83D54" w14:paraId="4731140D" w14:textId="77777777" w:rsidTr="00A4516B">
        <w:trPr>
          <w:trHeight w:val="36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8A970F5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5F48B6" w14:textId="77777777" w:rsidR="00B513FE" w:rsidRPr="00B83D54" w:rsidRDefault="00B513FE" w:rsidP="00A4516B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Специалист должен знать: </w:t>
            </w:r>
          </w:p>
          <w:p w14:paraId="0D754291" w14:textId="77777777" w:rsidR="00B513FE" w:rsidRPr="00B83D54" w:rsidRDefault="00B513FE" w:rsidP="00A4516B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методики преподавания, основные принципы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деятельностного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подхода, виды и приемы современных педагогических технологий;</w:t>
            </w:r>
          </w:p>
          <w:p w14:paraId="66875CFC" w14:textId="77777777" w:rsidR="00B513FE" w:rsidRPr="00B83D54" w:rsidRDefault="00B513FE" w:rsidP="00A4516B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Систематизировать и оценивать педагогический опыт и образовательные технологии в области образования на основе изучения профессиональной литературы, самоанализа и анализа деятельности других педагогов;</w:t>
            </w:r>
          </w:p>
          <w:p w14:paraId="7207251B" w14:textId="77777777" w:rsidR="00B513FE" w:rsidRPr="00B83D54" w:rsidRDefault="00B513FE" w:rsidP="00A4516B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электронное обучение, использовать дистанционные образовательные технологии;</w:t>
            </w:r>
          </w:p>
          <w:p w14:paraId="17277CCA" w14:textId="77777777" w:rsidR="00B513FE" w:rsidRPr="00B83D54" w:rsidRDefault="00B513FE" w:rsidP="00A4516B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Создавать педагогические условия для формирования и развития самостоятельного контроля и оценки обучающимися процесса и результатов освоения образовательной программы;</w:t>
            </w:r>
          </w:p>
          <w:p w14:paraId="60EB0E26" w14:textId="77777777" w:rsidR="00B513FE" w:rsidRPr="00B83D54" w:rsidRDefault="00B513FE" w:rsidP="00A4516B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правила и технические приемы создания информационных материалов о возможностях и содержании </w:t>
            </w: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индивидуальных/групповых образовательных программ на бумажных и электронных носителях.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348AAD8F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46CB7E7D" w14:textId="77777777" w:rsidTr="00A4516B">
        <w:trPr>
          <w:trHeight w:val="25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0DB0D0A" w14:textId="77777777" w:rsidR="00B513FE" w:rsidRPr="00B83D54" w:rsidRDefault="00B513FE" w:rsidP="00A4516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901C10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/>
                <w:b/>
                <w:sz w:val="24"/>
                <w:szCs w:val="24"/>
              </w:rPr>
              <w:t>Специалист должен уметь:</w:t>
            </w:r>
          </w:p>
          <w:p w14:paraId="69916D13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Выбирать учебно-методический комплект, разрабатывать учебно- методические материалы (рабочие программы, учебно-тематические планы и т.д.) на основе федерального государственного образовательного стандарта и примерных основных образовательных программ с учетом особенностей обучающихся;</w:t>
            </w:r>
          </w:p>
          <w:p w14:paraId="0B1254E3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Устанавливать, настраивать и работать с программным обеспечением и приложениями на компьютере и смартфоне, необходимым для организации онлайн обучения;</w:t>
            </w:r>
          </w:p>
          <w:p w14:paraId="594F39EB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Анализировать и применять необходимые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интернет-ресурсы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для качественного проведения онлайн обучения;</w:t>
            </w:r>
          </w:p>
          <w:p w14:paraId="4F6DC1B7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Создавать условия для развития обучающихся, мотивировать их к активному освоению ресурсов и развивающих возможностей образовательной среды, освоению выбранной образовательной программы, привлекать к целеполаганию;</w:t>
            </w:r>
          </w:p>
          <w:p w14:paraId="40AD5F0D" w14:textId="77777777" w:rsidR="00B513FE" w:rsidRPr="00B83D54" w:rsidRDefault="00B513FE" w:rsidP="00A4516B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 на занятиях педагогически обоснованные формы, методы, средства и приемы организации деятельности обучающихся, электронные образовательные и информационные ресурсы с учетом целей и задач индивидуальной/групповой общеобразовательной программы, состояния здоровья, возрастных и индивидуальных особенностей обучающихся (в том числе одаренных детей и обучающихся с ограниченными возможностями здоровья).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562439D5" w14:textId="77777777" w:rsidR="00B513FE" w:rsidRPr="00B83D54" w:rsidRDefault="00B513FE" w:rsidP="00A4516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676F9286" w14:textId="77777777" w:rsidTr="00A4516B">
        <w:trPr>
          <w:trHeight w:val="66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07C060A6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486E9B" w14:textId="77777777" w:rsidR="00B513FE" w:rsidRPr="00B83D54" w:rsidRDefault="00B513FE" w:rsidP="00A4516B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Развивающая деятельность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47C83A40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513FE" w:rsidRPr="00B83D54" w14:paraId="0887883F" w14:textId="77777777" w:rsidTr="00A4516B">
        <w:trPr>
          <w:trHeight w:val="514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E550063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FCAA68" w14:textId="77777777" w:rsidR="00B513FE" w:rsidRPr="00B83D54" w:rsidRDefault="00B513FE" w:rsidP="00A4516B">
            <w:pPr>
              <w:pStyle w:val="aff1"/>
              <w:numPr>
                <w:ilvl w:val="0"/>
                <w:numId w:val="25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Специалист должен знать:</w:t>
            </w: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Основные закономерности возрастного развития, стадии и кризисы развития, социализация личности, индикаторы индивидуальных особенностей траекторий жизни, их возможные девиации, а также основы их психодиагностики;</w:t>
            </w:r>
          </w:p>
          <w:p w14:paraId="41224CD2" w14:textId="77777777" w:rsidR="00B513FE" w:rsidRPr="00B83D54" w:rsidRDefault="00B513FE" w:rsidP="00A4516B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формирования мотивации к обучению;</w:t>
            </w:r>
          </w:p>
          <w:p w14:paraId="5BE9E37D" w14:textId="77777777" w:rsidR="00B513FE" w:rsidRPr="00B83D54" w:rsidRDefault="00B513FE" w:rsidP="00A4516B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психодидактики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, поликультурного образования, закономерностей поведения в социальных сетях;</w:t>
            </w:r>
          </w:p>
          <w:p w14:paraId="36C90C06" w14:textId="77777777" w:rsidR="00B513FE" w:rsidRPr="00B83D54" w:rsidRDefault="00B513FE" w:rsidP="00A4516B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Поведенческие и личностные проблемы обучающихся, связанных с особенностями их развития;</w:t>
            </w:r>
          </w:p>
          <w:p w14:paraId="59DF254F" w14:textId="77777777" w:rsidR="00B513FE" w:rsidRPr="00B83D54" w:rsidRDefault="00B513FE" w:rsidP="00A4516B">
            <w:pPr>
              <w:pStyle w:val="aff1"/>
              <w:numPr>
                <w:ilvl w:val="0"/>
                <w:numId w:val="25"/>
              </w:numPr>
              <w:spacing w:after="0"/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Особенности развития у обучающихся познавательной активности, самостоятельности, инициативы, творческих способностей, формирование гражданской позиции, способности к труду и жизни в условиях современного мира, </w:t>
            </w: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формирование у обучающихся культуры здорового и безопасного образа жизни;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60A72D73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13FE" w:rsidRPr="00B83D54" w14:paraId="42B8A679" w14:textId="77777777" w:rsidTr="00A4516B">
        <w:trPr>
          <w:trHeight w:val="3817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28288D7" w14:textId="77777777" w:rsidR="00B513FE" w:rsidRPr="00B83D54" w:rsidRDefault="00B513FE" w:rsidP="00A451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4C88388" w14:textId="77777777" w:rsidR="00B513FE" w:rsidRPr="00B83D54" w:rsidRDefault="00B513FE" w:rsidP="00A4516B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D54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Специалист должен уметь:</w:t>
            </w:r>
          </w:p>
          <w:p w14:paraId="4B6AFA08" w14:textId="77777777" w:rsidR="00B513FE" w:rsidRPr="00B83D54" w:rsidRDefault="00B513FE" w:rsidP="00A4516B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 специальные подходы к обучению в целях активного включения в образовательный процесс обучающихся, в том числе с особыми потребностями в образовании: обучающихся, проявивших выдающиеся способности; обучающихся, для которых русский язык не является родным; обучающихся с ограниченными возможностями здоровья;</w:t>
            </w:r>
          </w:p>
          <w:p w14:paraId="6206E809" w14:textId="77777777" w:rsidR="00B513FE" w:rsidRPr="00B83D54" w:rsidRDefault="00B513FE" w:rsidP="00A4516B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Владеть профессиональной установкой на оказание помощи любому ребенку вне зависимости от его реальных учебных возможностей, особенностей в поведении, состояния психического и физического здоровья;</w:t>
            </w:r>
          </w:p>
          <w:p w14:paraId="3E008706" w14:textId="77777777" w:rsidR="00B513FE" w:rsidRPr="00B83D54" w:rsidRDefault="00B513FE" w:rsidP="00A4516B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Использовать в практике своей работы психологические подходы: культурно-исторический, </w:t>
            </w:r>
            <w:proofErr w:type="spellStart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</w:t>
            </w:r>
            <w:proofErr w:type="spellEnd"/>
            <w:r w:rsidRPr="00B83D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развивающий.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3548BE48" w14:textId="77777777" w:rsidR="00B513FE" w:rsidRPr="00B83D54" w:rsidRDefault="00B513FE" w:rsidP="00A451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0D75363" w14:textId="77777777" w:rsidR="00B513FE" w:rsidRPr="00B83D54" w:rsidRDefault="00B513FE" w:rsidP="00B513FE">
      <w:pPr>
        <w:pStyle w:val="aff4"/>
        <w:rPr>
          <w:b/>
          <w:i/>
          <w:sz w:val="24"/>
          <w:szCs w:val="24"/>
          <w:vertAlign w:val="subscript"/>
        </w:rPr>
      </w:pPr>
    </w:p>
    <w:p w14:paraId="1FA6D83B" w14:textId="77777777" w:rsidR="00B513FE" w:rsidRPr="00E579D6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</w:p>
    <w:p w14:paraId="5EC20C0D" w14:textId="77777777" w:rsidR="00B513FE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555268A" w14:textId="77777777" w:rsidR="00B513FE" w:rsidRPr="00B83D54" w:rsidRDefault="00B513FE" w:rsidP="00B513FE">
      <w:pPr>
        <w:pStyle w:val="2"/>
        <w:spacing w:before="0" w:after="0"/>
        <w:ind w:firstLine="709"/>
        <w:jc w:val="both"/>
        <w:rPr>
          <w:rFonts w:ascii="Times New Roman" w:hAnsi="Times New Roman"/>
          <w:szCs w:val="28"/>
          <w:lang w:val="ru-RU"/>
        </w:rPr>
      </w:pPr>
      <w:bookmarkStart w:id="7" w:name="_Toc78885655"/>
      <w:bookmarkStart w:id="8" w:name="_Toc124422968"/>
      <w:r w:rsidRPr="00B83D54">
        <w:rPr>
          <w:rFonts w:ascii="Times New Roman" w:hAnsi="Times New Roman"/>
          <w:color w:val="000000"/>
          <w:szCs w:val="28"/>
          <w:lang w:val="ru-RU"/>
        </w:rPr>
        <w:lastRenderedPageBreak/>
        <w:t>1.3. ТРЕБОВАНИЯ К СХЕМЕ ОЦЕНКИ</w:t>
      </w:r>
      <w:bookmarkEnd w:id="7"/>
      <w:bookmarkEnd w:id="8"/>
    </w:p>
    <w:p w14:paraId="3EB4517A" w14:textId="77777777" w:rsidR="00B513FE" w:rsidRPr="00B83D54" w:rsidRDefault="00B513FE" w:rsidP="00B513FE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B83D54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компетенции, обозначенных в требованиях и указанных в таблице №2.</w:t>
      </w:r>
    </w:p>
    <w:p w14:paraId="26A68AE4" w14:textId="77777777" w:rsidR="00B513FE" w:rsidRPr="00786827" w:rsidRDefault="00B513FE" w:rsidP="00B513FE">
      <w:pPr>
        <w:pStyle w:val="af1"/>
        <w:widowControl/>
        <w:spacing w:line="276" w:lineRule="auto"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 w:rsidRPr="00786827"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5E2B10F0" w14:textId="77777777" w:rsidR="00B513FE" w:rsidRPr="00640E46" w:rsidRDefault="00B513FE" w:rsidP="00B513FE">
      <w:pPr>
        <w:pStyle w:val="af1"/>
        <w:widowControl/>
        <w:spacing w:line="276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786827">
        <w:rPr>
          <w:rFonts w:ascii="Times New Roman" w:hAnsi="Times New Roman"/>
          <w:b/>
          <w:sz w:val="28"/>
          <w:szCs w:val="28"/>
          <w:lang w:val="ru-RU"/>
        </w:rPr>
        <w:t>Матрица пересчета требований компетенции в критерии оценки</w:t>
      </w:r>
    </w:p>
    <w:p w14:paraId="3535A54C" w14:textId="77777777" w:rsidR="00B513FE" w:rsidRPr="00F8340A" w:rsidRDefault="00B513FE" w:rsidP="00B513FE">
      <w:pPr>
        <w:pStyle w:val="af1"/>
        <w:widowControl/>
        <w:rPr>
          <w:rFonts w:ascii="Times New Roman" w:hAnsi="Times New Roman"/>
          <w:szCs w:val="24"/>
          <w:lang w:val="ru-RU"/>
        </w:rPr>
      </w:pP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2051"/>
        <w:gridCol w:w="326"/>
        <w:gridCol w:w="1161"/>
        <w:gridCol w:w="849"/>
        <w:gridCol w:w="707"/>
        <w:gridCol w:w="992"/>
        <w:gridCol w:w="1492"/>
        <w:gridCol w:w="2051"/>
      </w:tblGrid>
      <w:tr w:rsidR="00B513FE" w:rsidRPr="00613219" w14:paraId="0EC9B44C" w14:textId="77777777" w:rsidTr="00A4516B">
        <w:trPr>
          <w:trHeight w:val="1538"/>
          <w:jc w:val="center"/>
        </w:trPr>
        <w:tc>
          <w:tcPr>
            <w:tcW w:w="3935" w:type="pct"/>
            <w:gridSpan w:val="7"/>
            <w:shd w:val="clear" w:color="auto" w:fill="92D050"/>
            <w:vAlign w:val="center"/>
          </w:tcPr>
          <w:p w14:paraId="661333D7" w14:textId="77777777" w:rsidR="00B513FE" w:rsidRPr="00613219" w:rsidRDefault="00B513FE" w:rsidP="00A4516B">
            <w:pPr>
              <w:jc w:val="center"/>
              <w:rPr>
                <w:b/>
              </w:rPr>
            </w:pPr>
            <w:r w:rsidRPr="00613219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1065" w:type="pct"/>
            <w:shd w:val="clear" w:color="auto" w:fill="92D050"/>
            <w:vAlign w:val="center"/>
          </w:tcPr>
          <w:p w14:paraId="09B8BA24" w14:textId="77777777" w:rsidR="00B513FE" w:rsidRPr="00613219" w:rsidRDefault="00B513FE" w:rsidP="00A4516B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раздел ТРЕБОВАНИЙ КОМПЕТЕНЦИИ</w:t>
            </w:r>
          </w:p>
        </w:tc>
      </w:tr>
      <w:tr w:rsidR="00B513FE" w:rsidRPr="00613219" w14:paraId="3127821F" w14:textId="77777777" w:rsidTr="00A4516B">
        <w:trPr>
          <w:trHeight w:val="50"/>
          <w:jc w:val="center"/>
        </w:trPr>
        <w:tc>
          <w:tcPr>
            <w:tcW w:w="1065" w:type="pct"/>
            <w:vMerge w:val="restart"/>
            <w:shd w:val="clear" w:color="auto" w:fill="92D050"/>
            <w:vAlign w:val="center"/>
          </w:tcPr>
          <w:p w14:paraId="6B168A71" w14:textId="77777777" w:rsidR="00B513FE" w:rsidRPr="00613219" w:rsidRDefault="00B513FE" w:rsidP="00A4516B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69" w:type="pct"/>
            <w:shd w:val="clear" w:color="auto" w:fill="92D050"/>
            <w:vAlign w:val="center"/>
          </w:tcPr>
          <w:p w14:paraId="5ACA1227" w14:textId="77777777" w:rsidR="00B513FE" w:rsidRPr="00613219" w:rsidRDefault="00B513FE" w:rsidP="00A4516B">
            <w:pPr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603" w:type="pct"/>
            <w:shd w:val="clear" w:color="auto" w:fill="00B050"/>
            <w:vAlign w:val="center"/>
          </w:tcPr>
          <w:p w14:paraId="15273AD0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A</w:t>
            </w:r>
          </w:p>
        </w:tc>
        <w:tc>
          <w:tcPr>
            <w:tcW w:w="441" w:type="pct"/>
            <w:shd w:val="clear" w:color="auto" w:fill="00B050"/>
            <w:vAlign w:val="center"/>
          </w:tcPr>
          <w:p w14:paraId="1D07EC78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Б</w:t>
            </w:r>
          </w:p>
        </w:tc>
        <w:tc>
          <w:tcPr>
            <w:tcW w:w="367" w:type="pct"/>
            <w:shd w:val="clear" w:color="auto" w:fill="00B050"/>
            <w:vAlign w:val="center"/>
          </w:tcPr>
          <w:p w14:paraId="54078631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В</w:t>
            </w:r>
          </w:p>
        </w:tc>
        <w:tc>
          <w:tcPr>
            <w:tcW w:w="515" w:type="pct"/>
            <w:shd w:val="clear" w:color="auto" w:fill="00B050"/>
            <w:vAlign w:val="center"/>
          </w:tcPr>
          <w:p w14:paraId="3FB3F465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Г</w:t>
            </w:r>
          </w:p>
        </w:tc>
        <w:tc>
          <w:tcPr>
            <w:tcW w:w="775" w:type="pct"/>
            <w:shd w:val="clear" w:color="auto" w:fill="00B050"/>
            <w:vAlign w:val="center"/>
          </w:tcPr>
          <w:p w14:paraId="75B3A46C" w14:textId="77777777" w:rsidR="00B513FE" w:rsidRPr="00613219" w:rsidRDefault="00B513FE" w:rsidP="00A4516B">
            <w:pPr>
              <w:ind w:right="172" w:hanging="176"/>
              <w:jc w:val="center"/>
              <w:rPr>
                <w:b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Д</w:t>
            </w:r>
          </w:p>
        </w:tc>
        <w:tc>
          <w:tcPr>
            <w:tcW w:w="1065" w:type="pct"/>
            <w:shd w:val="clear" w:color="auto" w:fill="00B050"/>
            <w:vAlign w:val="center"/>
          </w:tcPr>
          <w:p w14:paraId="07B7CC5B" w14:textId="77777777" w:rsidR="00B513FE" w:rsidRPr="00613219" w:rsidRDefault="00B513FE" w:rsidP="00A4516B">
            <w:pPr>
              <w:ind w:right="172" w:hanging="176"/>
              <w:jc w:val="both"/>
              <w:rPr>
                <w:b/>
                <w:sz w:val="22"/>
                <w:szCs w:val="22"/>
              </w:rPr>
            </w:pPr>
          </w:p>
        </w:tc>
      </w:tr>
      <w:tr w:rsidR="00B513FE" w:rsidRPr="00613219" w14:paraId="17345CDD" w14:textId="77777777" w:rsidTr="00A4516B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53B7A88A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47C9A8B3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1E59AA74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7,3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70ECEC4B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8,7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4C31F660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33C5A7E7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40C71964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125EE51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34</w:t>
            </w:r>
          </w:p>
        </w:tc>
      </w:tr>
      <w:tr w:rsidR="00B513FE" w:rsidRPr="00613219" w14:paraId="505F2ABB" w14:textId="77777777" w:rsidTr="00A4516B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4EDB500B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4E9A93F5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1B2AEF4E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592B39E2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6A5875EE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17,5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EB11BB4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4B80A5FA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216C3CA4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22</w:t>
            </w:r>
          </w:p>
        </w:tc>
      </w:tr>
      <w:tr w:rsidR="00B513FE" w:rsidRPr="00613219" w14:paraId="585A18E5" w14:textId="77777777" w:rsidTr="00A4516B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6DF728E3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3DE88E51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1DA88B06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65EA3799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6563E14A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3C6C5A0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3B985AA0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0,5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ED97B3F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6</w:t>
            </w:r>
          </w:p>
        </w:tc>
      </w:tr>
      <w:tr w:rsidR="00B513FE" w:rsidRPr="00613219" w14:paraId="73FDFA57" w14:textId="77777777" w:rsidTr="00A4516B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1379F072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480A046E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4358C095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3EE0FF0D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58A57747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EDDCBAA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7DDB0FAC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7F52E4C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10</w:t>
            </w:r>
          </w:p>
        </w:tc>
      </w:tr>
      <w:tr w:rsidR="00B513FE" w:rsidRPr="00613219" w14:paraId="350D11B8" w14:textId="77777777" w:rsidTr="00A4516B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7179C88C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680FA741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3B906751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2DD86E30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6307E028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02F4BA1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717524F2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5,5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617405D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22</w:t>
            </w:r>
          </w:p>
        </w:tc>
      </w:tr>
      <w:tr w:rsidR="00B513FE" w:rsidRPr="00613219" w14:paraId="3C65EB8D" w14:textId="77777777" w:rsidTr="00A4516B">
        <w:trPr>
          <w:trHeight w:val="539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516D82D4" w14:textId="77777777" w:rsidR="00B513FE" w:rsidRPr="00613219" w:rsidRDefault="00B513FE" w:rsidP="00A4516B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7140E7B0" w14:textId="77777777" w:rsidR="00B513FE" w:rsidRPr="00613219" w:rsidRDefault="00B513FE" w:rsidP="00A4516B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6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6205419F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7EB3662C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43639806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ECC09B3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549D0AF7" w14:textId="77777777" w:rsidR="00B513FE" w:rsidRPr="00434175" w:rsidRDefault="00B513FE" w:rsidP="00A4516B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2,5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27BA97FF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6</w:t>
            </w:r>
          </w:p>
        </w:tc>
      </w:tr>
      <w:tr w:rsidR="00B513FE" w:rsidRPr="00613219" w14:paraId="2081F140" w14:textId="77777777" w:rsidTr="00A4516B">
        <w:trPr>
          <w:trHeight w:val="50"/>
          <w:jc w:val="center"/>
        </w:trPr>
        <w:tc>
          <w:tcPr>
            <w:tcW w:w="1234" w:type="pct"/>
            <w:gridSpan w:val="2"/>
            <w:shd w:val="clear" w:color="auto" w:fill="00B050"/>
            <w:vAlign w:val="center"/>
          </w:tcPr>
          <w:p w14:paraId="2D0A58DD" w14:textId="77777777" w:rsidR="00B513FE" w:rsidRPr="00613219" w:rsidRDefault="00B513FE" w:rsidP="00A4516B">
            <w:pPr>
              <w:jc w:val="center"/>
              <w:rPr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603" w:type="pct"/>
            <w:shd w:val="clear" w:color="auto" w:fill="auto"/>
            <w:vAlign w:val="center"/>
          </w:tcPr>
          <w:p w14:paraId="00FFEB8F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23,8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74FC752F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15,7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14287AAC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6FF6DB65" w14:textId="77777777" w:rsidR="00B513FE" w:rsidRPr="009B37C4" w:rsidRDefault="00B513FE" w:rsidP="00A4516B">
            <w:pPr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775" w:type="pct"/>
            <w:shd w:val="clear" w:color="auto" w:fill="auto"/>
            <w:vAlign w:val="center"/>
          </w:tcPr>
          <w:p w14:paraId="6C4B9365" w14:textId="77777777" w:rsidR="00B513FE" w:rsidRPr="00434175" w:rsidRDefault="00B513FE" w:rsidP="00A4516B">
            <w:pPr>
              <w:jc w:val="center"/>
              <w:rPr>
                <w:b/>
              </w:rPr>
            </w:pPr>
            <w:r>
              <w:rPr>
                <w:color w:val="000000"/>
              </w:rPr>
              <w:t>15,5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2A628480" w14:textId="77777777" w:rsidR="00B513FE" w:rsidRPr="00613219" w:rsidRDefault="00B513FE" w:rsidP="00A4516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color w:val="000000"/>
              </w:rPr>
              <w:t>100</w:t>
            </w:r>
          </w:p>
        </w:tc>
      </w:tr>
    </w:tbl>
    <w:p w14:paraId="3410FA6B" w14:textId="77777777" w:rsidR="00B513FE" w:rsidRDefault="00B513FE" w:rsidP="00B513FE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A63B05E" w14:textId="77777777" w:rsidR="00B513FE" w:rsidRDefault="00B513FE" w:rsidP="00B513FE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2D71C34B" w14:textId="77777777" w:rsidR="00B513FE" w:rsidRPr="00B83D54" w:rsidRDefault="00B513FE" w:rsidP="00B513FE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9" w:name="_Toc124422969"/>
      <w:r w:rsidRPr="00B83D54">
        <w:rPr>
          <w:rFonts w:ascii="Times New Roman" w:hAnsi="Times New Roman"/>
          <w:szCs w:val="28"/>
        </w:rPr>
        <w:t>1.4. СПЕЦИФИКАЦИЯ ОЦЕНКИ КОМПЕТЕНЦИИ</w:t>
      </w:r>
      <w:bookmarkEnd w:id="9"/>
    </w:p>
    <w:p w14:paraId="005DD01E" w14:textId="77777777" w:rsidR="00B513FE" w:rsidRPr="00B83D54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Оценка Конкурсного задания будет основываться на критериях, указанных в таблице №3:</w:t>
      </w:r>
    </w:p>
    <w:p w14:paraId="2A05C765" w14:textId="77777777" w:rsidR="00B513FE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640E46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14:paraId="3ABF45E2" w14:textId="77777777" w:rsidR="00B513FE" w:rsidRPr="00640E46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43"/>
        <w:gridCol w:w="3022"/>
        <w:gridCol w:w="6064"/>
      </w:tblGrid>
      <w:tr w:rsidR="00B513FE" w:rsidRPr="00B83D54" w14:paraId="2D2467CE" w14:textId="77777777" w:rsidTr="00A4516B">
        <w:tc>
          <w:tcPr>
            <w:tcW w:w="1851" w:type="pct"/>
            <w:gridSpan w:val="2"/>
            <w:shd w:val="clear" w:color="auto" w:fill="92D050"/>
          </w:tcPr>
          <w:p w14:paraId="56E8CF4F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B83D54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14:paraId="3C65EC3B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B83D54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B513FE" w:rsidRPr="00B83D54" w14:paraId="1AEB44EA" w14:textId="77777777" w:rsidTr="00A4516B">
        <w:tc>
          <w:tcPr>
            <w:tcW w:w="282" w:type="pct"/>
            <w:shd w:val="clear" w:color="auto" w:fill="00B050"/>
          </w:tcPr>
          <w:p w14:paraId="68AF118A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B83D54">
              <w:rPr>
                <w:b/>
                <w:color w:val="FFFFFF" w:themeColor="background1"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1F40D4D2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Определение уровня владения английском языком у ученика согласно шкале CEFR на основе собеседования и проектирование индивидуальной образовательной программы учащегося</w:t>
            </w:r>
          </w:p>
        </w:tc>
        <w:tc>
          <w:tcPr>
            <w:tcW w:w="3149" w:type="pct"/>
            <w:shd w:val="clear" w:color="auto" w:fill="auto"/>
          </w:tcPr>
          <w:p w14:paraId="15312F2B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Судейские + измеримые оценки</w:t>
            </w:r>
          </w:p>
        </w:tc>
      </w:tr>
      <w:tr w:rsidR="00B513FE" w:rsidRPr="00B83D54" w14:paraId="12FF0636" w14:textId="77777777" w:rsidTr="00A4516B">
        <w:tc>
          <w:tcPr>
            <w:tcW w:w="282" w:type="pct"/>
            <w:shd w:val="clear" w:color="auto" w:fill="00B050"/>
          </w:tcPr>
          <w:p w14:paraId="4EBF72A3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B83D54">
              <w:rPr>
                <w:b/>
                <w:color w:val="FFFFFF" w:themeColor="background1"/>
                <w:sz w:val="24"/>
                <w:szCs w:val="24"/>
              </w:rPr>
              <w:t>Б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219DC8CF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 xml:space="preserve">Техническая и методическая подготовка к уроку в дистанционном формате </w:t>
            </w:r>
          </w:p>
        </w:tc>
        <w:tc>
          <w:tcPr>
            <w:tcW w:w="3149" w:type="pct"/>
            <w:shd w:val="clear" w:color="auto" w:fill="auto"/>
          </w:tcPr>
          <w:p w14:paraId="3D2D6EC3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Судейские + измеримые оценки</w:t>
            </w:r>
          </w:p>
        </w:tc>
      </w:tr>
      <w:tr w:rsidR="00B513FE" w:rsidRPr="00B83D54" w14:paraId="210CA394" w14:textId="77777777" w:rsidTr="00A4516B">
        <w:tc>
          <w:tcPr>
            <w:tcW w:w="282" w:type="pct"/>
            <w:shd w:val="clear" w:color="auto" w:fill="00B050"/>
          </w:tcPr>
          <w:p w14:paraId="5C9DF126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B83D54">
              <w:rPr>
                <w:b/>
                <w:color w:val="FFFFFF" w:themeColor="background1"/>
                <w:sz w:val="24"/>
                <w:szCs w:val="24"/>
              </w:rPr>
              <w:lastRenderedPageBreak/>
              <w:t>В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32392D1A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Проведение урока в дистанционном формате с учеником</w:t>
            </w:r>
          </w:p>
        </w:tc>
        <w:tc>
          <w:tcPr>
            <w:tcW w:w="3149" w:type="pct"/>
            <w:shd w:val="clear" w:color="auto" w:fill="auto"/>
          </w:tcPr>
          <w:p w14:paraId="5684004E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Судейские + измеримые оценки</w:t>
            </w:r>
          </w:p>
        </w:tc>
      </w:tr>
      <w:tr w:rsidR="00B513FE" w:rsidRPr="00B83D54" w14:paraId="02466A88" w14:textId="77777777" w:rsidTr="00A4516B">
        <w:tc>
          <w:tcPr>
            <w:tcW w:w="282" w:type="pct"/>
            <w:shd w:val="clear" w:color="auto" w:fill="00B050"/>
          </w:tcPr>
          <w:p w14:paraId="7CEC262D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B83D54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0A817C25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Проверка уровня владения языковыми компетенциями</w:t>
            </w:r>
          </w:p>
        </w:tc>
        <w:tc>
          <w:tcPr>
            <w:tcW w:w="3149" w:type="pct"/>
            <w:shd w:val="clear" w:color="auto" w:fill="auto"/>
          </w:tcPr>
          <w:p w14:paraId="24844B38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Судейские + измеримые оценки</w:t>
            </w:r>
          </w:p>
        </w:tc>
      </w:tr>
      <w:tr w:rsidR="00B513FE" w:rsidRPr="00B83D54" w14:paraId="0E9F687D" w14:textId="77777777" w:rsidTr="00A4516B">
        <w:tc>
          <w:tcPr>
            <w:tcW w:w="282" w:type="pct"/>
            <w:shd w:val="clear" w:color="auto" w:fill="00B050"/>
          </w:tcPr>
          <w:p w14:paraId="627185F2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B83D54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382C8B01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Разработка факультативного курса с онлайн-поддержкой</w:t>
            </w:r>
          </w:p>
        </w:tc>
        <w:tc>
          <w:tcPr>
            <w:tcW w:w="3149" w:type="pct"/>
            <w:shd w:val="clear" w:color="auto" w:fill="auto"/>
          </w:tcPr>
          <w:p w14:paraId="1FDD7A09" w14:textId="77777777" w:rsidR="00B513FE" w:rsidRPr="00B83D54" w:rsidRDefault="00B513FE" w:rsidP="00A4516B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Судейские + измеримые оценки</w:t>
            </w:r>
          </w:p>
        </w:tc>
      </w:tr>
    </w:tbl>
    <w:p w14:paraId="14784640" w14:textId="77777777" w:rsidR="00B513FE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2BB99F" w14:textId="77777777" w:rsidR="00B513FE" w:rsidRPr="00B80F14" w:rsidRDefault="00B513FE" w:rsidP="00B513FE">
      <w:pPr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80F14">
        <w:rPr>
          <w:rFonts w:ascii="Times New Roman" w:hAnsi="Times New Roman" w:cs="Times New Roman"/>
          <w:b/>
          <w:bCs/>
          <w:sz w:val="24"/>
          <w:szCs w:val="24"/>
        </w:rPr>
        <w:t>1.5. КОНКУРСНОЕ ЗАДАНИЕ</w:t>
      </w:r>
    </w:p>
    <w:p w14:paraId="597D07B0" w14:textId="016E78C6" w:rsidR="00B513FE" w:rsidRPr="00B83D54" w:rsidRDefault="00CB26F2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Возрастной ценз: 14-16 лет</w:t>
      </w:r>
      <w:r w:rsidR="00B513FE" w:rsidRPr="00B83D5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C9CDF9A" w14:textId="77777777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B83D5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B83D54">
        <w:rPr>
          <w:rFonts w:ascii="Times New Roman" w:eastAsia="Times New Roman" w:hAnsi="Times New Roman" w:cs="Times New Roman"/>
          <w:color w:val="000000"/>
          <w:sz w:val="28"/>
          <w:szCs w:val="28"/>
        </w:rPr>
        <w:t>: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B83D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ч.</w:t>
      </w:r>
    </w:p>
    <w:p w14:paraId="193AE9AB" w14:textId="6385437B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конкурсных дней: 3 дня</w:t>
      </w:r>
      <w:r w:rsidR="00D80E4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4230CF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Вне зависимости от количества модулей, КЗ должно включать оценку по каждому из разделов требований компетенции.</w:t>
      </w:r>
    </w:p>
    <w:p w14:paraId="4FB5B414" w14:textId="28C9E53E" w:rsidR="00B513FE" w:rsidRPr="00B83D54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Оценка знаний </w:t>
      </w:r>
      <w:r w:rsidR="00D80E45">
        <w:rPr>
          <w:rFonts w:ascii="Times New Roman" w:hAnsi="Times New Roman" w:cs="Times New Roman"/>
          <w:sz w:val="28"/>
          <w:szCs w:val="28"/>
        </w:rPr>
        <w:t>конкурсанта</w:t>
      </w:r>
      <w:r w:rsidRPr="00B83D54">
        <w:rPr>
          <w:rFonts w:ascii="Times New Roman" w:hAnsi="Times New Roman" w:cs="Times New Roman"/>
          <w:sz w:val="28"/>
          <w:szCs w:val="28"/>
        </w:rPr>
        <w:t xml:space="preserve"> должна проводиться через практическое выполнение Конкурсного задания. В дополнение могут учитываться требования работодателей для </w:t>
      </w:r>
      <w:r w:rsidR="00BA36C3">
        <w:rPr>
          <w:rFonts w:ascii="Times New Roman" w:hAnsi="Times New Roman" w:cs="Times New Roman"/>
          <w:sz w:val="28"/>
          <w:szCs w:val="28"/>
        </w:rPr>
        <w:t>проверки теоретических знаний/</w:t>
      </w:r>
      <w:r w:rsidRPr="00B83D54">
        <w:rPr>
          <w:rFonts w:ascii="Times New Roman" w:hAnsi="Times New Roman" w:cs="Times New Roman"/>
          <w:sz w:val="28"/>
          <w:szCs w:val="28"/>
        </w:rPr>
        <w:t>оценки квалификации.</w:t>
      </w:r>
    </w:p>
    <w:p w14:paraId="08CA3444" w14:textId="77777777" w:rsidR="00B513FE" w:rsidRPr="00B83D54" w:rsidRDefault="00B513FE" w:rsidP="00B513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83D54">
        <w:rPr>
          <w:rFonts w:ascii="Times New Roman" w:hAnsi="Times New Roman" w:cs="Times New Roman"/>
          <w:b/>
          <w:bCs/>
          <w:sz w:val="28"/>
          <w:szCs w:val="28"/>
        </w:rPr>
        <w:t xml:space="preserve">1.5.1. Разработка/выбор конкурсного задания (ссылка на </w:t>
      </w:r>
      <w:proofErr w:type="spellStart"/>
      <w:r w:rsidRPr="00B83D54">
        <w:rPr>
          <w:rFonts w:ascii="Times New Roman" w:hAnsi="Times New Roman" w:cs="Times New Roman"/>
          <w:b/>
          <w:bCs/>
          <w:sz w:val="28"/>
          <w:szCs w:val="28"/>
        </w:rPr>
        <w:t>ЯндексДиск</w:t>
      </w:r>
      <w:proofErr w:type="spellEnd"/>
      <w:r w:rsidRPr="00B83D54">
        <w:rPr>
          <w:rFonts w:ascii="Times New Roman" w:hAnsi="Times New Roman" w:cs="Times New Roman"/>
          <w:b/>
          <w:bCs/>
          <w:sz w:val="28"/>
          <w:szCs w:val="28"/>
        </w:rPr>
        <w:t xml:space="preserve"> с матрицей, заполненной в </w:t>
      </w:r>
      <w:r w:rsidRPr="00B83D54">
        <w:rPr>
          <w:rFonts w:ascii="Times New Roman" w:hAnsi="Times New Roman" w:cs="Times New Roman"/>
          <w:b/>
          <w:bCs/>
          <w:sz w:val="28"/>
          <w:szCs w:val="28"/>
          <w:lang w:val="en-US"/>
        </w:rPr>
        <w:t>Excel</w:t>
      </w:r>
      <w:r w:rsidRPr="00B83D54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043D5BD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Конкурсное задание состоит из 5 модулей, включает обязательную к выполнению часть (инвариант) – 4 модулей. Общее количество баллов конкурсного задания составляет 100.</w:t>
      </w:r>
    </w:p>
    <w:p w14:paraId="556BA6F9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14:paraId="1DF18D34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вариативный (е) модуль (и) формируется регионом самостоятельно под запрос работодателя. При этом, </w:t>
      </w: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время на выполнение модуля (ей) и количество баллов в критериях оценки по аспектам не меняются.</w:t>
      </w:r>
    </w:p>
    <w:p w14:paraId="56C2C933" w14:textId="77777777" w:rsidR="00B513FE" w:rsidRPr="00B80F14" w:rsidRDefault="00B513FE" w:rsidP="00B513FE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B80F1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Таблица №4</w:t>
      </w:r>
    </w:p>
    <w:p w14:paraId="09AD840B" w14:textId="77777777" w:rsidR="00B513FE" w:rsidRPr="00B80F14" w:rsidRDefault="0091113A" w:rsidP="00B513FE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hyperlink r:id="rId14" w:history="1">
        <w:r w:rsidR="00B513FE" w:rsidRPr="00B83D54">
          <w:rPr>
            <w:rStyle w:val="ae"/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Матрица конкурсного задания</w:t>
        </w:r>
      </w:hyperlink>
    </w:p>
    <w:tbl>
      <w:tblPr>
        <w:tblStyle w:val="af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1701"/>
        <w:gridCol w:w="1985"/>
        <w:gridCol w:w="1225"/>
        <w:gridCol w:w="1899"/>
        <w:gridCol w:w="492"/>
        <w:gridCol w:w="489"/>
      </w:tblGrid>
      <w:tr w:rsidR="00B513FE" w:rsidRPr="00B83D54" w14:paraId="423D107C" w14:textId="77777777" w:rsidTr="00A4516B">
        <w:trPr>
          <w:trHeight w:val="1125"/>
        </w:trPr>
        <w:tc>
          <w:tcPr>
            <w:tcW w:w="1838" w:type="dxa"/>
            <w:vAlign w:val="center"/>
          </w:tcPr>
          <w:p w14:paraId="60AF5DA8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Обобщенная трудовая функция</w:t>
            </w:r>
          </w:p>
        </w:tc>
        <w:tc>
          <w:tcPr>
            <w:tcW w:w="1701" w:type="dxa"/>
            <w:vAlign w:val="center"/>
          </w:tcPr>
          <w:p w14:paraId="42A8D0B2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sz w:val="24"/>
                <w:szCs w:val="24"/>
              </w:rPr>
              <w:t>Трудовая функция</w:t>
            </w:r>
          </w:p>
        </w:tc>
        <w:tc>
          <w:tcPr>
            <w:tcW w:w="1985" w:type="dxa"/>
            <w:vAlign w:val="center"/>
          </w:tcPr>
          <w:p w14:paraId="615B0E42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Нормативный документ/ЗУН</w:t>
            </w:r>
          </w:p>
        </w:tc>
        <w:tc>
          <w:tcPr>
            <w:tcW w:w="1225" w:type="dxa"/>
            <w:vAlign w:val="center"/>
          </w:tcPr>
          <w:p w14:paraId="7D3EF2C2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Модуль</w:t>
            </w:r>
          </w:p>
        </w:tc>
        <w:tc>
          <w:tcPr>
            <w:tcW w:w="1899" w:type="dxa"/>
            <w:vAlign w:val="center"/>
          </w:tcPr>
          <w:p w14:paraId="72F3F52F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Константа/</w:t>
            </w:r>
            <w:proofErr w:type="spellStart"/>
            <w:r w:rsidRPr="00B83D54">
              <w:rPr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492" w:type="dxa"/>
            <w:vAlign w:val="center"/>
          </w:tcPr>
          <w:p w14:paraId="1411FDE5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ИЛ</w:t>
            </w:r>
          </w:p>
        </w:tc>
        <w:tc>
          <w:tcPr>
            <w:tcW w:w="489" w:type="dxa"/>
            <w:vAlign w:val="center"/>
          </w:tcPr>
          <w:p w14:paraId="1145EA60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КО</w:t>
            </w:r>
          </w:p>
        </w:tc>
      </w:tr>
      <w:tr w:rsidR="00B513FE" w:rsidRPr="00B83D54" w14:paraId="0232C442" w14:textId="77777777" w:rsidTr="00A4516B">
        <w:trPr>
          <w:trHeight w:val="1125"/>
        </w:trPr>
        <w:tc>
          <w:tcPr>
            <w:tcW w:w="1838" w:type="dxa"/>
          </w:tcPr>
          <w:p w14:paraId="3BAE33F2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Преподавание по дополнительным</w:t>
            </w:r>
            <w:r w:rsidRPr="00B83D54">
              <w:rPr>
                <w:color w:val="000000"/>
                <w:sz w:val="24"/>
                <w:szCs w:val="24"/>
              </w:rPr>
              <w:br/>
              <w:t>общеобразовательным</w:t>
            </w:r>
            <w:r w:rsidRPr="00B83D54">
              <w:rPr>
                <w:color w:val="000000"/>
                <w:sz w:val="24"/>
                <w:szCs w:val="24"/>
              </w:rPr>
              <w:br/>
              <w:t>программам</w:t>
            </w:r>
          </w:p>
        </w:tc>
        <w:tc>
          <w:tcPr>
            <w:tcW w:w="1701" w:type="dxa"/>
          </w:tcPr>
          <w:p w14:paraId="250BAF05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Организация деятельности обучающихся, направленной на освоение дополнительной общеобразовательной программы</w:t>
            </w:r>
          </w:p>
        </w:tc>
        <w:tc>
          <w:tcPr>
            <w:tcW w:w="1985" w:type="dxa"/>
          </w:tcPr>
          <w:p w14:paraId="4C462011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225" w:type="dxa"/>
          </w:tcPr>
          <w:p w14:paraId="3949106E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Модуль А</w:t>
            </w:r>
          </w:p>
        </w:tc>
        <w:tc>
          <w:tcPr>
            <w:tcW w:w="1899" w:type="dxa"/>
          </w:tcPr>
          <w:p w14:paraId="43082726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Константа</w:t>
            </w:r>
          </w:p>
        </w:tc>
        <w:tc>
          <w:tcPr>
            <w:tcW w:w="492" w:type="dxa"/>
            <w:vAlign w:val="bottom"/>
          </w:tcPr>
          <w:p w14:paraId="2AD2B8D1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15" w:history="1">
              <w:r w:rsidR="00B513FE" w:rsidRPr="00B83D54">
                <w:rPr>
                  <w:rStyle w:val="ae"/>
                  <w:sz w:val="24"/>
                  <w:szCs w:val="24"/>
                </w:rPr>
                <w:t>ИЛ</w:t>
              </w:r>
            </w:hyperlink>
          </w:p>
        </w:tc>
        <w:tc>
          <w:tcPr>
            <w:tcW w:w="489" w:type="dxa"/>
            <w:vAlign w:val="bottom"/>
          </w:tcPr>
          <w:p w14:paraId="710905DC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16" w:history="1">
              <w:r w:rsidR="00B513FE" w:rsidRPr="00B83D54">
                <w:rPr>
                  <w:rStyle w:val="ae"/>
                  <w:sz w:val="24"/>
                  <w:szCs w:val="24"/>
                </w:rPr>
                <w:t>КО</w:t>
              </w:r>
            </w:hyperlink>
          </w:p>
        </w:tc>
      </w:tr>
      <w:tr w:rsidR="00B513FE" w:rsidRPr="00B83D54" w14:paraId="775FC1CB" w14:textId="77777777" w:rsidTr="00A4516B">
        <w:trPr>
          <w:trHeight w:val="1125"/>
        </w:trPr>
        <w:tc>
          <w:tcPr>
            <w:tcW w:w="1838" w:type="dxa"/>
          </w:tcPr>
          <w:p w14:paraId="709FCADA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Преподавание по дополнительным</w:t>
            </w:r>
            <w:r w:rsidRPr="00B83D54">
              <w:rPr>
                <w:color w:val="000000"/>
                <w:sz w:val="24"/>
                <w:szCs w:val="24"/>
              </w:rPr>
              <w:br/>
              <w:t>общеобразовательным</w:t>
            </w:r>
            <w:r w:rsidRPr="00B83D54">
              <w:rPr>
                <w:color w:val="000000"/>
                <w:sz w:val="24"/>
                <w:szCs w:val="24"/>
              </w:rPr>
              <w:br/>
              <w:t>программам</w:t>
            </w:r>
          </w:p>
        </w:tc>
        <w:tc>
          <w:tcPr>
            <w:tcW w:w="1701" w:type="dxa"/>
          </w:tcPr>
          <w:p w14:paraId="3D35F3DA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Разработка программно-методического обеспечения реализации дополнительной общеобразовательной программы</w:t>
            </w:r>
          </w:p>
        </w:tc>
        <w:tc>
          <w:tcPr>
            <w:tcW w:w="1985" w:type="dxa"/>
          </w:tcPr>
          <w:p w14:paraId="59D8B6E7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225" w:type="dxa"/>
          </w:tcPr>
          <w:p w14:paraId="69EDAB69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Модуль Б</w:t>
            </w:r>
          </w:p>
        </w:tc>
        <w:tc>
          <w:tcPr>
            <w:tcW w:w="1899" w:type="dxa"/>
          </w:tcPr>
          <w:p w14:paraId="5DD5BFC6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Константа</w:t>
            </w:r>
          </w:p>
        </w:tc>
        <w:tc>
          <w:tcPr>
            <w:tcW w:w="492" w:type="dxa"/>
            <w:vAlign w:val="bottom"/>
          </w:tcPr>
          <w:p w14:paraId="6C2AE698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17" w:history="1">
              <w:r w:rsidR="00B513FE" w:rsidRPr="00B83D54">
                <w:rPr>
                  <w:rStyle w:val="ae"/>
                  <w:sz w:val="24"/>
                  <w:szCs w:val="24"/>
                </w:rPr>
                <w:t>ИЛ</w:t>
              </w:r>
            </w:hyperlink>
          </w:p>
        </w:tc>
        <w:tc>
          <w:tcPr>
            <w:tcW w:w="489" w:type="dxa"/>
            <w:vAlign w:val="bottom"/>
          </w:tcPr>
          <w:p w14:paraId="44DD42FD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18" w:history="1">
              <w:r w:rsidR="00B513FE" w:rsidRPr="00B83D54">
                <w:rPr>
                  <w:rStyle w:val="ae"/>
                  <w:sz w:val="24"/>
                  <w:szCs w:val="24"/>
                </w:rPr>
                <w:t>КО</w:t>
              </w:r>
            </w:hyperlink>
          </w:p>
        </w:tc>
      </w:tr>
      <w:tr w:rsidR="00B513FE" w:rsidRPr="00B83D54" w14:paraId="24B39342" w14:textId="77777777" w:rsidTr="00A4516B">
        <w:trPr>
          <w:trHeight w:val="1125"/>
        </w:trPr>
        <w:tc>
          <w:tcPr>
            <w:tcW w:w="1838" w:type="dxa"/>
          </w:tcPr>
          <w:p w14:paraId="2F9A7971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Педагогическая деятельность по</w:t>
            </w:r>
            <w:r w:rsidRPr="00B83D54">
              <w:rPr>
                <w:color w:val="000000"/>
                <w:sz w:val="24"/>
                <w:szCs w:val="24"/>
              </w:rPr>
              <w:br/>
              <w:t>проектированию и реализации</w:t>
            </w:r>
            <w:r w:rsidRPr="00B83D54">
              <w:rPr>
                <w:color w:val="000000"/>
                <w:sz w:val="24"/>
                <w:szCs w:val="24"/>
              </w:rPr>
              <w:br/>
              <w:t>образовательного процесса в</w:t>
            </w:r>
            <w:r w:rsidRPr="00B83D54">
              <w:rPr>
                <w:color w:val="000000"/>
                <w:sz w:val="24"/>
                <w:szCs w:val="24"/>
              </w:rPr>
              <w:br/>
            </w:r>
            <w:r w:rsidRPr="00B83D54">
              <w:rPr>
                <w:color w:val="000000"/>
                <w:sz w:val="24"/>
                <w:szCs w:val="24"/>
              </w:rPr>
              <w:lastRenderedPageBreak/>
              <w:t>образовательных организациях дошкольного,</w:t>
            </w:r>
            <w:r w:rsidRPr="00B83D54">
              <w:rPr>
                <w:color w:val="000000"/>
                <w:sz w:val="24"/>
                <w:szCs w:val="24"/>
              </w:rPr>
              <w:br/>
              <w:t xml:space="preserve">начального общего, основного общего, среднего общего образования </w:t>
            </w:r>
          </w:p>
        </w:tc>
        <w:tc>
          <w:tcPr>
            <w:tcW w:w="1701" w:type="dxa"/>
          </w:tcPr>
          <w:p w14:paraId="54319EB8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lastRenderedPageBreak/>
              <w:t>Общепедагогическая</w:t>
            </w:r>
            <w:r w:rsidRPr="00B83D54">
              <w:rPr>
                <w:color w:val="000000"/>
                <w:sz w:val="24"/>
                <w:szCs w:val="24"/>
              </w:rPr>
              <w:br/>
              <w:t>функция. Обучение</w:t>
            </w:r>
          </w:p>
        </w:tc>
        <w:tc>
          <w:tcPr>
            <w:tcW w:w="1985" w:type="dxa"/>
          </w:tcPr>
          <w:p w14:paraId="0EA2DB4E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ПС: 01.001; ФГОС 44.02.02 Преподавание в начальных классах</w:t>
            </w:r>
          </w:p>
        </w:tc>
        <w:tc>
          <w:tcPr>
            <w:tcW w:w="1225" w:type="dxa"/>
          </w:tcPr>
          <w:p w14:paraId="18C3E660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Модуль В</w:t>
            </w:r>
          </w:p>
        </w:tc>
        <w:tc>
          <w:tcPr>
            <w:tcW w:w="1899" w:type="dxa"/>
          </w:tcPr>
          <w:p w14:paraId="2E69BCB4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Константа</w:t>
            </w:r>
          </w:p>
        </w:tc>
        <w:tc>
          <w:tcPr>
            <w:tcW w:w="492" w:type="dxa"/>
            <w:vAlign w:val="bottom"/>
          </w:tcPr>
          <w:p w14:paraId="29791857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19" w:history="1">
              <w:r w:rsidR="00B513FE" w:rsidRPr="00B83D54">
                <w:rPr>
                  <w:rStyle w:val="ae"/>
                  <w:sz w:val="24"/>
                  <w:szCs w:val="24"/>
                </w:rPr>
                <w:t>ИЛ</w:t>
              </w:r>
            </w:hyperlink>
          </w:p>
        </w:tc>
        <w:tc>
          <w:tcPr>
            <w:tcW w:w="489" w:type="dxa"/>
            <w:vAlign w:val="bottom"/>
          </w:tcPr>
          <w:p w14:paraId="25A77801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20" w:history="1">
              <w:r w:rsidR="00B513FE" w:rsidRPr="00B83D54">
                <w:rPr>
                  <w:rStyle w:val="ae"/>
                  <w:sz w:val="24"/>
                  <w:szCs w:val="24"/>
                </w:rPr>
                <w:t>КО</w:t>
              </w:r>
            </w:hyperlink>
          </w:p>
        </w:tc>
      </w:tr>
      <w:tr w:rsidR="00B513FE" w:rsidRPr="00B83D54" w14:paraId="798A1E9E" w14:textId="77777777" w:rsidTr="00A4516B">
        <w:trPr>
          <w:trHeight w:val="1125"/>
        </w:trPr>
        <w:tc>
          <w:tcPr>
            <w:tcW w:w="1838" w:type="dxa"/>
          </w:tcPr>
          <w:p w14:paraId="18251D1A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Организационно-методическое  обеспечение реализации дополнительных общеобразовательных программ</w:t>
            </w:r>
          </w:p>
        </w:tc>
        <w:tc>
          <w:tcPr>
            <w:tcW w:w="1701" w:type="dxa"/>
          </w:tcPr>
          <w:p w14:paraId="62DA24EB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Мониторинг и оценка качества реализации педагогическими работниками дополнительных общеобразовательных программ</w:t>
            </w:r>
          </w:p>
        </w:tc>
        <w:tc>
          <w:tcPr>
            <w:tcW w:w="1985" w:type="dxa"/>
          </w:tcPr>
          <w:p w14:paraId="65C7273B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225" w:type="dxa"/>
          </w:tcPr>
          <w:p w14:paraId="2438F6CD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Модуль Г</w:t>
            </w:r>
          </w:p>
        </w:tc>
        <w:tc>
          <w:tcPr>
            <w:tcW w:w="1899" w:type="dxa"/>
          </w:tcPr>
          <w:p w14:paraId="3860CD52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proofErr w:type="spellStart"/>
            <w:r w:rsidRPr="00B83D54">
              <w:rPr>
                <w:color w:val="000000"/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492" w:type="dxa"/>
            <w:vAlign w:val="bottom"/>
          </w:tcPr>
          <w:p w14:paraId="74B19B20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21" w:history="1">
              <w:r w:rsidR="00B513FE" w:rsidRPr="00B83D54">
                <w:rPr>
                  <w:rStyle w:val="ae"/>
                  <w:sz w:val="24"/>
                  <w:szCs w:val="24"/>
                </w:rPr>
                <w:t>ИЛ</w:t>
              </w:r>
            </w:hyperlink>
          </w:p>
        </w:tc>
        <w:tc>
          <w:tcPr>
            <w:tcW w:w="489" w:type="dxa"/>
            <w:vAlign w:val="bottom"/>
          </w:tcPr>
          <w:p w14:paraId="5C9920BF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22" w:history="1">
              <w:r w:rsidR="00B513FE" w:rsidRPr="00B83D54">
                <w:rPr>
                  <w:rStyle w:val="ae"/>
                  <w:sz w:val="24"/>
                  <w:szCs w:val="24"/>
                </w:rPr>
                <w:t>КО</w:t>
              </w:r>
            </w:hyperlink>
          </w:p>
        </w:tc>
      </w:tr>
      <w:tr w:rsidR="00B513FE" w:rsidRPr="00B83D54" w14:paraId="7EA1B3A6" w14:textId="77777777" w:rsidTr="00A4516B">
        <w:trPr>
          <w:trHeight w:val="1125"/>
        </w:trPr>
        <w:tc>
          <w:tcPr>
            <w:tcW w:w="1838" w:type="dxa"/>
          </w:tcPr>
          <w:p w14:paraId="42C58E6E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Организационно педагогическое  обеспечение реализации дополнительных общеобразовательных программ</w:t>
            </w:r>
          </w:p>
        </w:tc>
        <w:tc>
          <w:tcPr>
            <w:tcW w:w="1701" w:type="dxa"/>
          </w:tcPr>
          <w:p w14:paraId="2FF5F5B1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color w:val="000000"/>
                <w:sz w:val="24"/>
                <w:szCs w:val="24"/>
              </w:rPr>
              <w:t>Организация дополнительного образования детей и взрослых</w:t>
            </w:r>
            <w:r w:rsidRPr="00B83D54">
              <w:rPr>
                <w:color w:val="000000"/>
                <w:sz w:val="24"/>
                <w:szCs w:val="24"/>
              </w:rPr>
              <w:br/>
              <w:t>по одному или нескольким направлениям деятельности</w:t>
            </w:r>
          </w:p>
        </w:tc>
        <w:tc>
          <w:tcPr>
            <w:tcW w:w="1985" w:type="dxa"/>
          </w:tcPr>
          <w:p w14:paraId="09DF5814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B83D54">
              <w:rPr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225" w:type="dxa"/>
          </w:tcPr>
          <w:p w14:paraId="5842A366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Модуль Д</w:t>
            </w:r>
          </w:p>
        </w:tc>
        <w:tc>
          <w:tcPr>
            <w:tcW w:w="1899" w:type="dxa"/>
          </w:tcPr>
          <w:p w14:paraId="0F83595F" w14:textId="77777777" w:rsidR="00B513FE" w:rsidRPr="00B83D54" w:rsidRDefault="00B513FE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B83D54">
              <w:rPr>
                <w:color w:val="000000"/>
                <w:sz w:val="24"/>
                <w:szCs w:val="24"/>
              </w:rPr>
              <w:t>Константа</w:t>
            </w:r>
          </w:p>
        </w:tc>
        <w:tc>
          <w:tcPr>
            <w:tcW w:w="492" w:type="dxa"/>
            <w:vAlign w:val="bottom"/>
          </w:tcPr>
          <w:p w14:paraId="3D0858C5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23" w:history="1">
              <w:r w:rsidR="00B513FE" w:rsidRPr="00B83D54">
                <w:rPr>
                  <w:rStyle w:val="ae"/>
                  <w:sz w:val="24"/>
                  <w:szCs w:val="24"/>
                </w:rPr>
                <w:t>ИЛ</w:t>
              </w:r>
            </w:hyperlink>
          </w:p>
        </w:tc>
        <w:tc>
          <w:tcPr>
            <w:tcW w:w="489" w:type="dxa"/>
            <w:vAlign w:val="bottom"/>
          </w:tcPr>
          <w:p w14:paraId="04424D72" w14:textId="77777777" w:rsidR="00B513FE" w:rsidRPr="00B83D54" w:rsidRDefault="0091113A" w:rsidP="00A4516B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hyperlink r:id="rId24" w:history="1">
              <w:r w:rsidR="00B513FE" w:rsidRPr="00B83D54">
                <w:rPr>
                  <w:rStyle w:val="ae"/>
                  <w:sz w:val="24"/>
                  <w:szCs w:val="24"/>
                </w:rPr>
                <w:t>КО</w:t>
              </w:r>
            </w:hyperlink>
          </w:p>
        </w:tc>
      </w:tr>
    </w:tbl>
    <w:p w14:paraId="1C75F213" w14:textId="77777777" w:rsidR="00B513FE" w:rsidRPr="00B83D54" w:rsidRDefault="00B513FE" w:rsidP="00B513FE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Ссылка на матрицу: </w:t>
      </w:r>
      <w:r w:rsidRPr="00B83D54">
        <w:rPr>
          <w:rFonts w:ascii="Times New Roman" w:hAnsi="Times New Roman" w:cs="Times New Roman"/>
          <w:sz w:val="28"/>
          <w:szCs w:val="28"/>
        </w:rPr>
        <w:t>https://disk.yandex.ru/i/xnTswdJoCtjv1w</w:t>
      </w:r>
    </w:p>
    <w:p w14:paraId="73D485A9" w14:textId="77777777" w:rsidR="00B513FE" w:rsidRPr="00B83D54" w:rsidRDefault="00B513FE" w:rsidP="00B513FE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Инструкция по заполнению матрицы конкурсного задания </w:t>
      </w:r>
      <w:r w:rsidRPr="00B83D5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(Приложение № 1)</w:t>
      </w:r>
    </w:p>
    <w:p w14:paraId="3B189E87" w14:textId="77777777" w:rsidR="00B513FE" w:rsidRPr="00B80F14" w:rsidRDefault="00B513FE" w:rsidP="00B513FE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A867DE1" w14:textId="77777777" w:rsidR="00B513FE" w:rsidRPr="00B83D54" w:rsidRDefault="00B513FE" w:rsidP="00B513FE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10" w:name="_Toc124422970"/>
      <w:r w:rsidRPr="00B83D54">
        <w:rPr>
          <w:rFonts w:ascii="Times New Roman" w:hAnsi="Times New Roman"/>
          <w:szCs w:val="28"/>
        </w:rPr>
        <w:t xml:space="preserve">1.5.2. Структура модулей конкурсного задания </w:t>
      </w:r>
      <w:r w:rsidRPr="00B83D54">
        <w:rPr>
          <w:rFonts w:ascii="Times New Roman" w:hAnsi="Times New Roman"/>
          <w:bCs/>
          <w:color w:val="000000"/>
          <w:szCs w:val="28"/>
          <w:lang w:eastAsia="ru-RU"/>
        </w:rPr>
        <w:t>(инвариант/</w:t>
      </w:r>
      <w:proofErr w:type="spellStart"/>
      <w:r w:rsidRPr="00B83D54">
        <w:rPr>
          <w:rFonts w:ascii="Times New Roman" w:hAnsi="Times New Roman"/>
          <w:bCs/>
          <w:color w:val="000000"/>
          <w:szCs w:val="28"/>
          <w:lang w:eastAsia="ru-RU"/>
        </w:rPr>
        <w:t>вариатив</w:t>
      </w:r>
      <w:proofErr w:type="spellEnd"/>
      <w:r w:rsidRPr="00B83D54">
        <w:rPr>
          <w:rFonts w:ascii="Times New Roman" w:hAnsi="Times New Roman"/>
          <w:bCs/>
          <w:color w:val="000000"/>
          <w:szCs w:val="28"/>
          <w:lang w:eastAsia="ru-RU"/>
        </w:rPr>
        <w:t>)</w:t>
      </w:r>
      <w:bookmarkEnd w:id="10"/>
    </w:p>
    <w:p w14:paraId="5C2BA513" w14:textId="77777777" w:rsidR="0047506B" w:rsidRDefault="0047506B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5C26DF2" w14:textId="1766C1F5" w:rsidR="00B513FE" w:rsidRPr="00B83D54" w:rsidRDefault="00B513FE" w:rsidP="0047506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А.</w:t>
      </w:r>
      <w:r w:rsidRPr="00B83D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Определение уровня владения английским языком у </w:t>
      </w:r>
      <w:r w:rsidR="0047506B">
        <w:rPr>
          <w:rFonts w:ascii="Times New Roman" w:hAnsi="Times New Roman" w:cs="Times New Roman"/>
          <w:b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согласно шкале CEFR на основе собеседования и проектирование индивидуальной образовательной программы </w:t>
      </w:r>
      <w:r w:rsidR="0047506B">
        <w:rPr>
          <w:rFonts w:ascii="Times New Roman" w:hAnsi="Times New Roman" w:cs="Times New Roman"/>
          <w:b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(инвариант)</w:t>
      </w:r>
    </w:p>
    <w:p w14:paraId="6F00BA1F" w14:textId="69E55263" w:rsidR="00B513FE" w:rsidRPr="00B83D54" w:rsidRDefault="0047506B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Конкурсанту</w:t>
      </w:r>
      <w:r w:rsidR="00B513FE" w:rsidRPr="00B83D54">
        <w:rPr>
          <w:rFonts w:ascii="Times New Roman" w:hAnsi="Times New Roman" w:cs="Times New Roman"/>
          <w:b/>
          <w:sz w:val="28"/>
          <w:szCs w:val="28"/>
        </w:rPr>
        <w:t xml:space="preserve"> необходимо: </w:t>
      </w:r>
    </w:p>
    <w:p w14:paraId="09F135F8" w14:textId="738BBD20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- определить уровень владения английским языком у </w:t>
      </w:r>
      <w:r w:rsidR="0047506B">
        <w:rPr>
          <w:rFonts w:ascii="Times New Roman" w:hAnsi="Times New Roman" w:cs="Times New Roman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sz w:val="28"/>
          <w:szCs w:val="28"/>
        </w:rPr>
        <w:t xml:space="preserve"> по результатам устного собеседования с возможным привлечением заданий по описанию или обсуждению картинок/фотографий/видеозаписей, соответствующих разным уровням по шкале 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>CEFR</w:t>
      </w:r>
      <w:r w:rsidRPr="00B83D54">
        <w:rPr>
          <w:rFonts w:ascii="Times New Roman" w:hAnsi="Times New Roman" w:cs="Times New Roman"/>
          <w:sz w:val="28"/>
          <w:szCs w:val="28"/>
        </w:rPr>
        <w:t xml:space="preserve"> (от А1 до 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B83D54">
        <w:rPr>
          <w:rFonts w:ascii="Times New Roman" w:hAnsi="Times New Roman" w:cs="Times New Roman"/>
          <w:sz w:val="28"/>
          <w:szCs w:val="28"/>
        </w:rPr>
        <w:t xml:space="preserve">2); определить цели, которые ставит перед собой </w:t>
      </w:r>
      <w:r w:rsidR="0047506B">
        <w:rPr>
          <w:rFonts w:ascii="Times New Roman" w:hAnsi="Times New Roman" w:cs="Times New Roman"/>
          <w:sz w:val="28"/>
          <w:szCs w:val="28"/>
        </w:rPr>
        <w:t>волонтер</w:t>
      </w:r>
      <w:r w:rsidRPr="00B83D54">
        <w:rPr>
          <w:rFonts w:ascii="Times New Roman" w:hAnsi="Times New Roman" w:cs="Times New Roman"/>
          <w:sz w:val="28"/>
          <w:szCs w:val="28"/>
        </w:rPr>
        <w:t>, начинающий заниматься английским языком.</w:t>
      </w:r>
    </w:p>
    <w:p w14:paraId="05B02491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>Описание</w:t>
      </w:r>
    </w:p>
    <w:p w14:paraId="51778E5D" w14:textId="4B02C471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Провести оценку коммуникативной компетенции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осуществив устное собеседование с использованием возможностей средств видеосвязи (беседа, предъявление картинок или фотографий, совместный просмотр коротких видео), определить уровень владения языком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по нижеперечисленным аспектам и подобрать направленность и уровень курса для изучения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sz w:val="28"/>
          <w:szCs w:val="28"/>
        </w:rPr>
        <w:t>, составить индивидуальную образовательную программу курса.</w:t>
      </w:r>
    </w:p>
    <w:p w14:paraId="729D6EC2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Проверяемые разделы:</w:t>
      </w:r>
    </w:p>
    <w:p w14:paraId="1CAEF4AD" w14:textId="77777777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Грамматика (соответствие воспринимаемых на слух используемых в речи грамматических явлений минимальному набору грамматических правил, изучаемых на каждом из уровней: А1-А2-В1-В2);</w:t>
      </w:r>
    </w:p>
    <w:p w14:paraId="7EED4F69" w14:textId="77777777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Лексика (соответствие воспринимаемых на слух и используемых в речи лексических единиц минимальному активному словарю, соответствующему каждому из уровней: А1-А2-В1-В2);</w:t>
      </w:r>
    </w:p>
    <w:p w14:paraId="710C62AE" w14:textId="6B616CB4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lastRenderedPageBreak/>
        <w:t>Аудирование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(понимание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речи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и адекватная реакция на неё, а также понимание речи носителя языка, если в собеседовании использовались видео ролики);</w:t>
      </w:r>
    </w:p>
    <w:p w14:paraId="0332B104" w14:textId="0CC4E9AD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Говорение (развернутость высказываний, логичность их построения, правильное оформление устных высказываний – лексически, грамматически, интонационно, без искажения смысла сообщения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63F2B1B9" w14:textId="77777777" w:rsidR="00B513FE" w:rsidRPr="00B83D54" w:rsidRDefault="00B513FE" w:rsidP="00B513FE">
      <w:pPr>
        <w:spacing w:before="24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14:paraId="7098F94B" w14:textId="394A3070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Ознакомиться с предоставленной формой для заполнения. Осуществить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видеозвонок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волонтеру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с обязательной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видеофиксацей</w:t>
      </w:r>
      <w:proofErr w:type="spellEnd"/>
      <w:r w:rsidR="0047506B">
        <w:rPr>
          <w:rFonts w:ascii="Times New Roman" w:hAnsi="Times New Roman" w:cs="Times New Roman"/>
          <w:color w:val="000000"/>
          <w:sz w:val="28"/>
          <w:szCs w:val="28"/>
        </w:rPr>
        <w:t xml:space="preserve"> на платформе </w:t>
      </w:r>
      <w:r w:rsidR="0047506B">
        <w:rPr>
          <w:rFonts w:ascii="Times New Roman" w:hAnsi="Times New Roman" w:cs="Times New Roman"/>
          <w:color w:val="000000"/>
          <w:sz w:val="28"/>
          <w:szCs w:val="28"/>
          <w:lang w:val="en-US"/>
        </w:rPr>
        <w:t>Skype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. Провести (приблизительно в течение 30 мин.) собеседование с применением заранее подготовленного плана и носителей визуальной информации (картинок, фотографий, видеозаписей – на усмотрение конкурсанта). Обратить внимание на то, какие цели ставит перед собой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зачем ему нужны занятия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английским языком?</w:t>
      </w:r>
    </w:p>
    <w:p w14:paraId="37A0B273" w14:textId="77777777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З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аполнить </w:t>
      </w:r>
      <w:r w:rsidRPr="00B83D54">
        <w:rPr>
          <w:rFonts w:ascii="Times New Roman" w:hAnsi="Times New Roman" w:cs="Times New Roman"/>
          <w:sz w:val="28"/>
          <w:szCs w:val="28"/>
        </w:rPr>
        <w:t>соответствующую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форму (Приложение 7)</w:t>
      </w:r>
      <w:r w:rsidRPr="00B83D54">
        <w:rPr>
          <w:rFonts w:ascii="Times New Roman" w:hAnsi="Times New Roman" w:cs="Times New Roman"/>
          <w:sz w:val="28"/>
          <w:szCs w:val="28"/>
        </w:rPr>
        <w:t>.</w:t>
      </w:r>
    </w:p>
    <w:p w14:paraId="2AEAB787" w14:textId="30ED3412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Проанализировать полученные результаты. Определить уровень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на основе собеседования и заполненной формы.</w:t>
      </w:r>
    </w:p>
    <w:p w14:paraId="098F700B" w14:textId="6C977C5D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Дать развернутые рекомендации </w:t>
      </w:r>
      <w:r w:rsidR="0047506B">
        <w:rPr>
          <w:rFonts w:ascii="Times New Roman" w:hAnsi="Times New Roman" w:cs="Times New Roman"/>
          <w:color w:val="000000"/>
          <w:sz w:val="28"/>
          <w:szCs w:val="28"/>
        </w:rPr>
        <w:t>волонтеру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для успешного обучения, включая уровень и направленность предлагаемого курса, названия рекомендуемых учебных пособий и дополнительных ресурсов с целью развития различных аспектов и навыков в соответствии с результат</w:t>
      </w:r>
      <w:r w:rsidR="0032300A">
        <w:rPr>
          <w:rFonts w:ascii="Times New Roman" w:hAnsi="Times New Roman" w:cs="Times New Roman"/>
          <w:color w:val="000000"/>
          <w:sz w:val="28"/>
          <w:szCs w:val="28"/>
        </w:rPr>
        <w:t>ами собеседования (Приложение 8)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5EC9F9BC" w14:textId="77777777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Составить программу учебного курса (план с указанием общей темы каждого из учебных блоков,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подтем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для развития навыков чтения, письма,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аудирования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говорения; целевая грамматика; технология проведения занятий; количество часов; форма проверки знаний, умений, навыков), указать пособия и дополнительные ресурсы, используя знания, умения и навыки, полученные в курсе методики преподавания английского языка. (Приложение 8). </w:t>
      </w:r>
    </w:p>
    <w:p w14:paraId="057E93CB" w14:textId="6E30CC38" w:rsidR="00B513FE" w:rsidRPr="00B83D54" w:rsidRDefault="00B513FE" w:rsidP="00B513F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Максимальное время выполнения: </w:t>
      </w:r>
      <w:r w:rsidR="001529A2">
        <w:rPr>
          <w:rFonts w:ascii="Times New Roman" w:hAnsi="Times New Roman" w:cs="Times New Roman"/>
          <w:b/>
          <w:color w:val="000000"/>
          <w:sz w:val="28"/>
          <w:szCs w:val="28"/>
        </w:rPr>
        <w:t>2,5</w:t>
      </w:r>
      <w:r w:rsidRPr="0076444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часа.</w:t>
      </w:r>
    </w:p>
    <w:p w14:paraId="63F874D6" w14:textId="0C512689" w:rsidR="00B513FE" w:rsidRPr="00B83D54" w:rsidRDefault="00B513FE" w:rsidP="00B513FE">
      <w:pPr>
        <w:pStyle w:val="aff1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B83D54">
        <w:rPr>
          <w:rFonts w:ascii="Times New Roman" w:hAnsi="Times New Roman"/>
          <w:color w:val="000000"/>
          <w:sz w:val="28"/>
          <w:szCs w:val="28"/>
        </w:rPr>
        <w:lastRenderedPageBreak/>
        <w:t xml:space="preserve">  </w:t>
      </w:r>
      <w:r w:rsidRPr="00B83D54">
        <w:rPr>
          <w:rFonts w:ascii="Times New Roman" w:hAnsi="Times New Roman"/>
          <w:b/>
          <w:color w:val="000000"/>
          <w:sz w:val="28"/>
          <w:szCs w:val="28"/>
        </w:rPr>
        <w:t>Отчет:</w:t>
      </w:r>
      <w:r w:rsidRPr="00B83D54">
        <w:rPr>
          <w:rFonts w:ascii="Times New Roman" w:hAnsi="Times New Roman"/>
          <w:color w:val="000000"/>
          <w:sz w:val="28"/>
          <w:szCs w:val="28"/>
        </w:rPr>
        <w:t xml:space="preserve"> По окончании выполнения задания конкурсант предоставляет </w:t>
      </w:r>
      <w:r w:rsidR="0047506B">
        <w:rPr>
          <w:rFonts w:ascii="Times New Roman" w:hAnsi="Times New Roman"/>
          <w:sz w:val="28"/>
          <w:szCs w:val="28"/>
        </w:rPr>
        <w:t>свои</w:t>
      </w:r>
      <w:r w:rsidRPr="00B83D54">
        <w:rPr>
          <w:rFonts w:ascii="Times New Roman" w:hAnsi="Times New Roman"/>
          <w:color w:val="000000"/>
          <w:sz w:val="28"/>
          <w:szCs w:val="28"/>
        </w:rPr>
        <w:t xml:space="preserve"> работ</w:t>
      </w:r>
      <w:r w:rsidRPr="00B83D54">
        <w:rPr>
          <w:rFonts w:ascii="Times New Roman" w:hAnsi="Times New Roman"/>
          <w:sz w:val="28"/>
          <w:szCs w:val="28"/>
        </w:rPr>
        <w:t>ы</w:t>
      </w:r>
      <w:r w:rsidR="0047506B">
        <w:rPr>
          <w:rFonts w:ascii="Times New Roman" w:hAnsi="Times New Roman"/>
          <w:sz w:val="28"/>
          <w:szCs w:val="28"/>
        </w:rPr>
        <w:t xml:space="preserve"> в электронном варианте</w:t>
      </w:r>
      <w:r w:rsidRPr="00B83D54">
        <w:rPr>
          <w:rFonts w:ascii="Times New Roman" w:hAnsi="Times New Roman"/>
          <w:color w:val="000000"/>
          <w:sz w:val="28"/>
          <w:szCs w:val="28"/>
        </w:rPr>
        <w:t>.</w:t>
      </w:r>
    </w:p>
    <w:p w14:paraId="4DA72862" w14:textId="77777777" w:rsidR="00B513FE" w:rsidRPr="00B83D54" w:rsidRDefault="00B513FE" w:rsidP="00B513FE">
      <w:pPr>
        <w:pStyle w:val="aff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</w:p>
    <w:p w14:paraId="20C50DFF" w14:textId="77777777" w:rsidR="00B513FE" w:rsidRPr="00B83D54" w:rsidRDefault="00B513FE" w:rsidP="0047506B">
      <w:pPr>
        <w:pStyle w:val="aff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B83D5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Модуль Б.</w:t>
      </w:r>
      <w:r w:rsidRPr="00B83D54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 </w:t>
      </w:r>
      <w:r w:rsidRPr="00B83D54">
        <w:rPr>
          <w:rFonts w:ascii="Times New Roman" w:hAnsi="Times New Roman"/>
          <w:b/>
          <w:color w:val="000000"/>
          <w:sz w:val="28"/>
          <w:szCs w:val="28"/>
        </w:rPr>
        <w:t xml:space="preserve">Техническая и методическая подготовка к уроку в </w:t>
      </w:r>
      <w:r w:rsidRPr="00B83D54">
        <w:rPr>
          <w:rFonts w:ascii="Times New Roman" w:hAnsi="Times New Roman"/>
          <w:b/>
          <w:sz w:val="28"/>
          <w:szCs w:val="28"/>
        </w:rPr>
        <w:t xml:space="preserve">дистанционном формате </w:t>
      </w:r>
      <w:r w:rsidRPr="00B83D54">
        <w:rPr>
          <w:rFonts w:ascii="Times New Roman" w:hAnsi="Times New Roman"/>
          <w:b/>
          <w:color w:val="000000"/>
          <w:sz w:val="28"/>
          <w:szCs w:val="28"/>
        </w:rPr>
        <w:t>(инвариант)</w:t>
      </w:r>
    </w:p>
    <w:p w14:paraId="42B6B3AC" w14:textId="3B65C235" w:rsidR="00B513FE" w:rsidRPr="00B83D54" w:rsidRDefault="0047506B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Конкурсанту</w:t>
      </w:r>
      <w:r w:rsidR="00B513F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необходимо 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осуществить техническую и методическую подготовку к уроку в дистанционном формате. </w:t>
      </w:r>
    </w:p>
    <w:p w14:paraId="7617A49F" w14:textId="77777777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В качестве ученика выступает </w:t>
      </w:r>
      <w:r w:rsidRPr="00B83D54">
        <w:rPr>
          <w:rFonts w:ascii="Times New Roman" w:hAnsi="Times New Roman" w:cs="Times New Roman"/>
          <w:sz w:val="28"/>
          <w:szCs w:val="28"/>
        </w:rPr>
        <w:t>волонтер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с которым конкурсант проводил собеседование в рамках </w:t>
      </w:r>
      <w:r w:rsidRPr="00B83D54">
        <w:rPr>
          <w:rFonts w:ascii="Times New Roman" w:hAnsi="Times New Roman" w:cs="Times New Roman"/>
          <w:sz w:val="28"/>
          <w:szCs w:val="28"/>
        </w:rPr>
        <w:t>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одуля 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413717C" w14:textId="3EB66866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Тему и тип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урока конкурсант определяет самостоятельно, основываясь на определенном уровне языка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, с которым осуществлялось собеседование.</w:t>
      </w:r>
    </w:p>
    <w:p w14:paraId="78F55020" w14:textId="578AD69D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Примерный план урока, на который можно опираться в работе прикреплен в приложении настоящего конкурсного задания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 xml:space="preserve"> (Приложение </w:t>
      </w:r>
      <w:r w:rsidR="0091113A"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60FD0A9" w14:textId="77777777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Готовые материалы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урока должны содержать следующие компоненты:</w:t>
      </w:r>
    </w:p>
    <w:p w14:paraId="57C4D91B" w14:textId="32ECBD93" w:rsidR="00B513FE" w:rsidRPr="00B83D54" w:rsidRDefault="00B513FE" w:rsidP="00B513F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раздаточные и иные материалы для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в формате, пригодном для совместной работы на уроке в дистанционном формате;</w:t>
      </w:r>
    </w:p>
    <w:p w14:paraId="35C9C86F" w14:textId="70C54588" w:rsidR="00B513FE" w:rsidRPr="00B83D54" w:rsidRDefault="00B513FE" w:rsidP="00B513F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план урока, пояснения и комментарии для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191B2C2F" w14:textId="1AB9A969" w:rsidR="00B513FE" w:rsidRPr="00B83D54" w:rsidRDefault="00B513FE" w:rsidP="00B513F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целевые лексические единицы урока в формате, необходимом для добавления в электронный словарь для самостоятельного изучения и отработки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427AC318" w14:textId="77777777" w:rsidR="00B513FE" w:rsidRPr="00B83D54" w:rsidRDefault="00B513FE" w:rsidP="00B513F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указание на использование технических средств и ПО, необходимых для проведения урока, а также альтернативных средств.</w:t>
      </w:r>
    </w:p>
    <w:p w14:paraId="7A9B3626" w14:textId="14D66633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Максимальное время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на выполнение задания </w:t>
      </w:r>
      <w:r w:rsidR="001529A2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29A2">
        <w:rPr>
          <w:rFonts w:ascii="Times New Roman" w:hAnsi="Times New Roman" w:cs="Times New Roman"/>
          <w:b/>
          <w:sz w:val="28"/>
          <w:szCs w:val="28"/>
        </w:rPr>
        <w:t>1,5</w:t>
      </w:r>
      <w:r w:rsidRPr="00764442">
        <w:rPr>
          <w:rFonts w:ascii="Times New Roman" w:hAnsi="Times New Roman" w:cs="Times New Roman"/>
          <w:b/>
          <w:sz w:val="28"/>
          <w:szCs w:val="28"/>
        </w:rPr>
        <w:t xml:space="preserve"> часа.</w:t>
      </w:r>
    </w:p>
    <w:p w14:paraId="2F79461E" w14:textId="532A54B9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 xml:space="preserve">Отчет: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По окончании выполнения задания конкурсант предъявляет план урока</w:t>
      </w:r>
      <w:r w:rsidR="0091113A">
        <w:rPr>
          <w:rFonts w:ascii="Times New Roman" w:hAnsi="Times New Roman" w:cs="Times New Roman"/>
          <w:color w:val="000000"/>
          <w:sz w:val="28"/>
          <w:szCs w:val="28"/>
        </w:rPr>
        <w:t xml:space="preserve"> в электронном виде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, раздаточные материалы и иные материалы для урока, которые оцениваются с точки зрения правильности технической, языковой и методической подготовки.</w:t>
      </w:r>
    </w:p>
    <w:p w14:paraId="5A83BF8B" w14:textId="77777777" w:rsidR="00B513FE" w:rsidRPr="00B83D54" w:rsidRDefault="00B513FE" w:rsidP="00B513F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0B581EC0" w14:textId="54F99944" w:rsidR="00B513FE" w:rsidRPr="00B83D54" w:rsidRDefault="00B513FE" w:rsidP="009C372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В.</w:t>
      </w:r>
      <w:r w:rsidRPr="00B83D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Проведение урока в дистанционном формате с </w:t>
      </w:r>
      <w:r w:rsidR="0091113A">
        <w:rPr>
          <w:rFonts w:ascii="Times New Roman" w:hAnsi="Times New Roman" w:cs="Times New Roman"/>
          <w:b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(инвариант)</w:t>
      </w:r>
    </w:p>
    <w:p w14:paraId="4EA06AC4" w14:textId="24D5B3A5" w:rsidR="00B513FE" w:rsidRPr="00B83D54" w:rsidRDefault="009C3723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Конкурсанту</w:t>
      </w:r>
      <w:r w:rsidR="00B513F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необходимо </w:t>
      </w:r>
      <w:r w:rsidR="00B513FE">
        <w:rPr>
          <w:rFonts w:ascii="Times New Roman" w:hAnsi="Times New Roman" w:cs="Times New Roman"/>
          <w:sz w:val="28"/>
          <w:szCs w:val="28"/>
        </w:rPr>
        <w:t>п</w:t>
      </w:r>
      <w:r w:rsidR="00B513FE" w:rsidRPr="00B83D54">
        <w:rPr>
          <w:rFonts w:ascii="Times New Roman" w:hAnsi="Times New Roman" w:cs="Times New Roman"/>
          <w:sz w:val="28"/>
          <w:szCs w:val="28"/>
        </w:rPr>
        <w:t>одготов</w:t>
      </w:r>
      <w:r w:rsidR="00B513FE">
        <w:rPr>
          <w:rFonts w:ascii="Times New Roman" w:hAnsi="Times New Roman" w:cs="Times New Roman"/>
          <w:sz w:val="28"/>
          <w:szCs w:val="28"/>
        </w:rPr>
        <w:t>ить</w:t>
      </w:r>
      <w:r w:rsidR="00B513FE" w:rsidRPr="00B83D54">
        <w:rPr>
          <w:rFonts w:ascii="Times New Roman" w:hAnsi="Times New Roman" w:cs="Times New Roman"/>
          <w:sz w:val="28"/>
          <w:szCs w:val="28"/>
        </w:rPr>
        <w:t xml:space="preserve"> и пр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>ове</w:t>
      </w:r>
      <w:r w:rsidR="00B513FE">
        <w:rPr>
          <w:rFonts w:ascii="Times New Roman" w:hAnsi="Times New Roman" w:cs="Times New Roman"/>
          <w:color w:val="000000"/>
          <w:sz w:val="28"/>
          <w:szCs w:val="28"/>
        </w:rPr>
        <w:t>сти</w:t>
      </w:r>
      <w:r w:rsidR="00B513FE"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B513FE">
        <w:rPr>
          <w:rFonts w:ascii="Times New Roman" w:hAnsi="Times New Roman" w:cs="Times New Roman"/>
          <w:color w:val="000000"/>
          <w:sz w:val="28"/>
          <w:szCs w:val="28"/>
        </w:rPr>
        <w:t>урок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в дистанционном формате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платформе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Skype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с помощью средств онлайн-связи с </w:t>
      </w:r>
      <w:r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видео и аудиозапись урока с изображением </w:t>
      </w:r>
      <w:r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а также демонстрацией экрана </w:t>
      </w:r>
      <w:r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в одной записи.</w:t>
      </w:r>
    </w:p>
    <w:p w14:paraId="7B2CB1D3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Специфика урока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: образовательная онлайн среда, индивидуальное занятие.</w:t>
      </w:r>
    </w:p>
    <w:p w14:paraId="7CAED692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В качестве ученика выступает </w:t>
      </w:r>
      <w:r w:rsidRPr="00B83D54">
        <w:rPr>
          <w:rFonts w:ascii="Times New Roman" w:hAnsi="Times New Roman" w:cs="Times New Roman"/>
          <w:sz w:val="28"/>
          <w:szCs w:val="28"/>
        </w:rPr>
        <w:t>волонтер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с которым конкурсант проводил собеседование в рамках </w:t>
      </w:r>
      <w:r w:rsidRPr="00B83D54">
        <w:rPr>
          <w:rFonts w:ascii="Times New Roman" w:hAnsi="Times New Roman" w:cs="Times New Roman"/>
          <w:sz w:val="28"/>
          <w:szCs w:val="28"/>
        </w:rPr>
        <w:t>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одуля 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5A6AA708" w14:textId="5CCFC7E3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Планом проведения урока является план, разработанный конкурсантом в модуле </w:t>
      </w:r>
      <w:r w:rsidR="009C3723">
        <w:rPr>
          <w:rFonts w:ascii="Times New Roman" w:hAnsi="Times New Roman" w:cs="Times New Roman"/>
          <w:sz w:val="28"/>
          <w:szCs w:val="28"/>
        </w:rPr>
        <w:t>Б</w:t>
      </w:r>
      <w:r w:rsidRPr="00B83D54">
        <w:rPr>
          <w:rFonts w:ascii="Times New Roman" w:hAnsi="Times New Roman" w:cs="Times New Roman"/>
          <w:sz w:val="28"/>
          <w:szCs w:val="28"/>
        </w:rPr>
        <w:t>.</w:t>
      </w:r>
    </w:p>
    <w:p w14:paraId="4896D1D2" w14:textId="5AA00B97" w:rsidR="00B513FE" w:rsidRPr="0032300A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83D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Время выполнения задания – 2 часа, из которых длительность записи урока составляет в границах: 40-45 минут. Отсчет начинается (например, </w:t>
      </w:r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Hello</w:t>
      </w:r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,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let’s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begin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…)</w:t>
      </w:r>
      <w:r w:rsidRPr="00B83D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приветствия конкурсантом </w:t>
      </w:r>
      <w:r w:rsidR="009C3723">
        <w:rPr>
          <w:rFonts w:ascii="Times New Roman" w:hAnsi="Times New Roman" w:cs="Times New Roman"/>
          <w:color w:val="000000" w:themeColor="text1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заканчивается благодарностью за урок и прощанием (например,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The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class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time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is</w:t>
      </w:r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over</w:t>
      </w:r>
      <w:proofErr w:type="spellEnd"/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. </w:t>
      </w:r>
      <w:r w:rsidRPr="00B83D5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Thank you for the lesson and see you soon!</w:t>
      </w:r>
      <w:r w:rsidR="009C3723" w:rsidRPr="0032300A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)</w:t>
      </w:r>
      <w:r w:rsidR="009C3723" w:rsidRPr="0032300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</w:p>
    <w:p w14:paraId="5CFC3F0D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B83D54">
        <w:rPr>
          <w:rFonts w:ascii="Times New Roman" w:hAnsi="Times New Roman" w:cs="Times New Roman"/>
          <w:sz w:val="28"/>
          <w:szCs w:val="28"/>
        </w:rPr>
        <w:t>Проверяемые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83D54">
        <w:rPr>
          <w:rFonts w:ascii="Times New Roman" w:hAnsi="Times New Roman" w:cs="Times New Roman"/>
          <w:sz w:val="28"/>
          <w:szCs w:val="28"/>
        </w:rPr>
        <w:t>разделы</w:t>
      </w:r>
      <w:r w:rsidRPr="00B83D5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540BC6CA" w14:textId="77777777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Грамматика (соответствие воспринимаемых на слух используемых в речи грамматических явлений минимальному набору грамматических правил, изучаемых на каждом из уровней: А1-А2-В1-В2);</w:t>
      </w:r>
    </w:p>
    <w:p w14:paraId="62D610E4" w14:textId="77777777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Лексика (соответствие воспринимаемых на слух и используемых в речи лексических единиц минимальному активному словарю, соответствующему каждому из уровней: А1-А2-В1-В2);</w:t>
      </w:r>
    </w:p>
    <w:p w14:paraId="4952EF0B" w14:textId="65197115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Аудирование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(понимание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речи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и адекватная реакция на неё, а также понимание речи носителя языка, если использовалось);</w:t>
      </w:r>
    </w:p>
    <w:p w14:paraId="0DA94846" w14:textId="49B435A0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Говорение (развернутость высказываний, логичность их построения, правильное оформление устных высказываний – лексически, грамматически, интонационно, без искажения смысла сообщения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32465FA6" w14:textId="03A06FA4" w:rsidR="00B513FE" w:rsidRPr="00B83D54" w:rsidRDefault="00B513FE" w:rsidP="00B513F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Педагогические навыки (приветствие в начале урока,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 xml:space="preserve"> проведение разминки, контакт с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волонтером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создание позитивной атмосферы, соблюдение баланса времени говорения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конкурсанта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соблюдение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тайминга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этапов урока, подведение итогов урока, высказывание обратной связи и похвалы в адрес </w:t>
      </w:r>
      <w:r w:rsidR="009C3723">
        <w:rPr>
          <w:rFonts w:ascii="Times New Roman" w:hAnsi="Times New Roman" w:cs="Times New Roman"/>
          <w:color w:val="000000"/>
          <w:sz w:val="28"/>
          <w:szCs w:val="28"/>
        </w:rPr>
        <w:t>волонтера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, назначение домашнего задания)</w:t>
      </w:r>
    </w:p>
    <w:p w14:paraId="50D04250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b/>
          <w:sz w:val="28"/>
          <w:szCs w:val="28"/>
        </w:rPr>
        <w:t>Алгоритм</w:t>
      </w:r>
      <w:r w:rsidRPr="00B83D54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14:paraId="608CDD30" w14:textId="5A9388D8" w:rsidR="00B513FE" w:rsidRPr="00B83D54" w:rsidRDefault="00B513FE" w:rsidP="00B513FE">
      <w:pPr>
        <w:numPr>
          <w:ilvl w:val="0"/>
          <w:numId w:val="8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Перед выполнением конкурсного задания </w:t>
      </w:r>
      <w:r w:rsidR="009C3723">
        <w:rPr>
          <w:rFonts w:ascii="Times New Roman" w:hAnsi="Times New Roman" w:cs="Times New Roman"/>
          <w:sz w:val="28"/>
          <w:szCs w:val="28"/>
        </w:rPr>
        <w:t>конкурсанту</w:t>
      </w:r>
      <w:r w:rsidRPr="00B83D54">
        <w:rPr>
          <w:rFonts w:ascii="Times New Roman" w:hAnsi="Times New Roman" w:cs="Times New Roman"/>
          <w:sz w:val="28"/>
          <w:szCs w:val="28"/>
        </w:rPr>
        <w:t xml:space="preserve"> необходимо проверить оборудование.</w:t>
      </w:r>
    </w:p>
    <w:p w14:paraId="170E6A62" w14:textId="77777777" w:rsidR="00B513FE" w:rsidRPr="00B83D54" w:rsidRDefault="00B513FE" w:rsidP="00B513FE">
      <w:pPr>
        <w:numPr>
          <w:ilvl w:val="0"/>
          <w:numId w:val="8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Проверка оборудования для выполнения задания осуществляется до начала выполнения задания.</w:t>
      </w:r>
    </w:p>
    <w:p w14:paraId="1F13F351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А) Установка чувствительности микрофона</w:t>
      </w:r>
    </w:p>
    <w:p w14:paraId="5B6A295D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Б) Проверка работоспособности веб-камеры</w:t>
      </w:r>
    </w:p>
    <w:p w14:paraId="12C1C4CE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В) Проверка ПО</w:t>
      </w:r>
    </w:p>
    <w:p w14:paraId="2EA7DB85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3. После осуществления проверки работоспособности оборудования конкурсант переходит к выполнению конкурсного задания.</w:t>
      </w:r>
    </w:p>
    <w:p w14:paraId="789D3822" w14:textId="77777777" w:rsidR="00B513FE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4. Конкурсанту необходимо произвести видео и аудиозапись урока в соответствии с выбранной темой урока, используя соответствующее ПО.</w:t>
      </w:r>
    </w:p>
    <w:p w14:paraId="427F60BF" w14:textId="093CA2A8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Максимальное время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на выполнение задания - </w:t>
      </w:r>
      <w:r w:rsidR="009C3723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час</w:t>
      </w:r>
      <w:r w:rsidR="009C3723">
        <w:rPr>
          <w:rFonts w:ascii="Times New Roman" w:hAnsi="Times New Roman" w:cs="Times New Roman"/>
          <w:sz w:val="28"/>
          <w:szCs w:val="28"/>
        </w:rPr>
        <w:t>а</w:t>
      </w:r>
      <w:r w:rsidRPr="00B83D54">
        <w:rPr>
          <w:rFonts w:ascii="Times New Roman" w:hAnsi="Times New Roman" w:cs="Times New Roman"/>
          <w:sz w:val="28"/>
          <w:szCs w:val="28"/>
        </w:rPr>
        <w:t>.</w:t>
      </w:r>
    </w:p>
    <w:p w14:paraId="2BAF448C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 xml:space="preserve">Отчет: </w:t>
      </w:r>
      <w:r w:rsidRPr="00B83D54">
        <w:rPr>
          <w:rFonts w:ascii="Times New Roman" w:hAnsi="Times New Roman" w:cs="Times New Roman"/>
          <w:sz w:val="28"/>
          <w:szCs w:val="28"/>
        </w:rPr>
        <w:t>Для проверки предоставляется видеозапись урока.</w:t>
      </w:r>
    </w:p>
    <w:p w14:paraId="67BD4396" w14:textId="77777777" w:rsidR="00B513FE" w:rsidRPr="00B83D54" w:rsidRDefault="00B513FE" w:rsidP="00B513F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2D6D1D8" w14:textId="77777777" w:rsidR="00B513FE" w:rsidRPr="00B83D54" w:rsidRDefault="00B513FE" w:rsidP="009C372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Г.</w:t>
      </w:r>
      <w:r w:rsidRPr="00B83D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B83D54">
        <w:rPr>
          <w:rFonts w:ascii="Times New Roman" w:hAnsi="Times New Roman" w:cs="Times New Roman"/>
          <w:b/>
          <w:sz w:val="28"/>
          <w:szCs w:val="28"/>
        </w:rPr>
        <w:t>Проверка уровня владения языковыми компетенциями (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инвариант)</w:t>
      </w:r>
    </w:p>
    <w:p w14:paraId="663D2B13" w14:textId="77777777" w:rsidR="00B513FE" w:rsidRPr="00B83D54" w:rsidRDefault="00B513FE" w:rsidP="00B513FE">
      <w:pPr>
        <w:spacing w:after="0" w:line="360" w:lineRule="auto"/>
        <w:ind w:left="260" w:firstLine="44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 xml:space="preserve">Модуль Г состоит из двух частей – письменной и устной.     </w:t>
      </w:r>
    </w:p>
    <w:p w14:paraId="1A0FAF98" w14:textId="77777777" w:rsidR="0068024D" w:rsidRDefault="006929B7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19C7">
        <w:rPr>
          <w:rFonts w:ascii="Times New Roman" w:hAnsi="Times New Roman" w:cs="Times New Roman"/>
          <w:sz w:val="28"/>
          <w:szCs w:val="28"/>
        </w:rPr>
        <w:t xml:space="preserve">Письменная часть Модуля </w:t>
      </w:r>
      <w:r w:rsidR="0068024D">
        <w:rPr>
          <w:rFonts w:ascii="Times New Roman" w:hAnsi="Times New Roman" w:cs="Times New Roman"/>
          <w:sz w:val="28"/>
          <w:szCs w:val="28"/>
        </w:rPr>
        <w:t xml:space="preserve">Г </w:t>
      </w:r>
      <w:r w:rsidRPr="009D19C7">
        <w:rPr>
          <w:rFonts w:ascii="Times New Roman" w:hAnsi="Times New Roman" w:cs="Times New Roman"/>
          <w:sz w:val="28"/>
          <w:szCs w:val="28"/>
        </w:rPr>
        <w:t xml:space="preserve">включает в себя три задания. </w:t>
      </w:r>
    </w:p>
    <w:p w14:paraId="53AA6F69" w14:textId="0726808B" w:rsidR="00B513FE" w:rsidRPr="00B83D54" w:rsidRDefault="006929B7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19C7">
        <w:rPr>
          <w:rFonts w:ascii="Times New Roman" w:hAnsi="Times New Roman" w:cs="Times New Roman"/>
          <w:sz w:val="28"/>
          <w:szCs w:val="28"/>
        </w:rPr>
        <w:t xml:space="preserve">Конкурсанту </w:t>
      </w:r>
      <w:r>
        <w:rPr>
          <w:rFonts w:ascii="Times New Roman" w:hAnsi="Times New Roman" w:cs="Times New Roman"/>
          <w:sz w:val="28"/>
          <w:szCs w:val="28"/>
        </w:rPr>
        <w:t xml:space="preserve">необходимо выполнить </w:t>
      </w:r>
      <w:r w:rsidR="0068024D" w:rsidRPr="0068024D">
        <w:rPr>
          <w:rFonts w:ascii="Times New Roman" w:hAnsi="Times New Roman" w:cs="Times New Roman"/>
          <w:b/>
          <w:sz w:val="28"/>
          <w:szCs w:val="28"/>
        </w:rPr>
        <w:t>тест</w:t>
      </w:r>
      <w:r w:rsidR="0068024D">
        <w:rPr>
          <w:rFonts w:ascii="Times New Roman" w:hAnsi="Times New Roman" w:cs="Times New Roman"/>
          <w:sz w:val="28"/>
          <w:szCs w:val="28"/>
        </w:rPr>
        <w:t xml:space="preserve"> на проверку его языковой компетентности</w:t>
      </w:r>
      <w:r w:rsidR="00B513FE" w:rsidRPr="00B83D54">
        <w:rPr>
          <w:rFonts w:ascii="Times New Roman" w:hAnsi="Times New Roman" w:cs="Times New Roman"/>
          <w:sz w:val="28"/>
          <w:szCs w:val="28"/>
        </w:rPr>
        <w:t>.</w:t>
      </w:r>
    </w:p>
    <w:p w14:paraId="512A4DEE" w14:textId="2B7A3144" w:rsidR="006929B7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  <w:highlight w:val="white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sz w:val="28"/>
          <w:szCs w:val="28"/>
        </w:rPr>
        <w:t>Также</w:t>
      </w:r>
      <w:r w:rsidRPr="00B83D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конкурсант должен продемонстрировать умение выполнять письменную работу в двух форматах</w:t>
      </w:r>
      <w:r w:rsidR="006929B7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:</w:t>
      </w:r>
    </w:p>
    <w:p w14:paraId="5E4A0E6F" w14:textId="33B61B1D" w:rsidR="00D80E45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  <w:highlight w:val="white"/>
        </w:rPr>
      </w:pP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- </w:t>
      </w:r>
      <w:r w:rsidR="006929B7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п</w:t>
      </w:r>
      <w:r w:rsidR="0068024D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ост</w:t>
      </w:r>
      <w:r w:rsidR="006929B7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 xml:space="preserve"> (50-60</w:t>
      </w:r>
      <w:r w:rsidRPr="00B83D54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 xml:space="preserve"> слов)</w:t>
      </w:r>
      <w:r w:rsidR="006929B7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 xml:space="preserve"> </w:t>
      </w:r>
      <w:r w:rsidR="0068024D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по предложенной фотографии;</w:t>
      </w:r>
      <w:r w:rsidR="006929B7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</w:p>
    <w:p w14:paraId="4C81047B" w14:textId="0A88DE5D" w:rsidR="00B513FE" w:rsidRPr="00D80E45" w:rsidRDefault="00D80E45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  <w:highlight w:val="white"/>
        </w:rPr>
      </w:pP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lastRenderedPageBreak/>
        <w:t xml:space="preserve"> 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- </w:t>
      </w:r>
      <w:r w:rsidR="00B513FE" w:rsidRPr="00B83D54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эссе</w:t>
      </w:r>
      <w:r w:rsidR="00B513FE" w:rsidRPr="00D80E45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 xml:space="preserve"> (200-250 </w:t>
      </w:r>
      <w:r w:rsidR="00B513FE" w:rsidRPr="00B83D54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слов</w:t>
      </w:r>
      <w:r w:rsidR="00B513FE" w:rsidRPr="00D80E45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)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на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одну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из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предложенных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тем</w:t>
      </w:r>
      <w:r w:rsidRP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: </w:t>
      </w:r>
      <w:r w:rsidRPr="00D80E45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="0068024D">
        <w:rPr>
          <w:rFonts w:ascii="Times New Roman" w:hAnsi="Times New Roman" w:cs="Times New Roman"/>
          <w:color w:val="231F20"/>
          <w:sz w:val="28"/>
          <w:szCs w:val="28"/>
          <w:lang w:val="en-US"/>
        </w:rPr>
        <w:t>Hobby</w:t>
      </w:r>
      <w:r w:rsidRPr="00D80E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», 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  <w:lang w:val="en-US"/>
        </w:rPr>
        <w:t>Gadgets</w:t>
      </w:r>
      <w:r w:rsidRPr="00D80E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», 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  <w:lang w:val="en-US"/>
        </w:rPr>
        <w:t>Jobs</w:t>
      </w:r>
      <w:r w:rsidRPr="00D80E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  <w:lang w:val="en-US"/>
        </w:rPr>
        <w:t>career</w:t>
      </w:r>
      <w:r w:rsidRPr="00D80E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»</w:t>
      </w:r>
      <w:r w:rsidR="0068024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 xml:space="preserve">, </w:t>
      </w:r>
      <w:r w:rsidR="0068024D"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следуя правилам грамматики, стиля и пунктуации</w:t>
      </w:r>
      <w:r w:rsidR="0068024D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Pr="00D80E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 xml:space="preserve"> (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Приложени</w:t>
      </w:r>
      <w:r w:rsidR="0068024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я 10, 11, пример задания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)</w:t>
      </w:r>
      <w:r w:rsidR="0068024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EFEFF"/>
        </w:rPr>
        <w:t>.</w:t>
      </w:r>
    </w:p>
    <w:p w14:paraId="0C95CDC2" w14:textId="535323BE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Устная часть представляет из себя </w:t>
      </w:r>
      <w:r w:rsidRPr="00B83D54">
        <w:rPr>
          <w:rFonts w:ascii="Times New Roman" w:hAnsi="Times New Roman" w:cs="Times New Roman"/>
          <w:b/>
          <w:color w:val="231F20"/>
          <w:sz w:val="28"/>
          <w:szCs w:val="28"/>
          <w:highlight w:val="white"/>
        </w:rPr>
        <w:t>видеозапись монолога (до 2 минут)</w:t>
      </w: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, в котором конкурсант должен дать развернутое мнение по заданной т</w:t>
      </w:r>
      <w:r w:rsid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еме по одной из предложенных тем: </w:t>
      </w:r>
      <w:r w:rsidR="00D80E45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="008D28CC">
        <w:rPr>
          <w:rFonts w:ascii="Times New Roman" w:hAnsi="Times New Roman" w:cs="Times New Roman"/>
          <w:color w:val="231F20"/>
          <w:sz w:val="28"/>
          <w:szCs w:val="28"/>
          <w:lang w:val="en-US"/>
        </w:rPr>
        <w:t>Holidays</w:t>
      </w:r>
      <w:r w:rsidR="00D80E45">
        <w:rPr>
          <w:rFonts w:ascii="Times New Roman" w:hAnsi="Times New Roman" w:cs="Times New Roman"/>
          <w:color w:val="231F20"/>
          <w:sz w:val="28"/>
          <w:szCs w:val="28"/>
        </w:rPr>
        <w:t>», «</w:t>
      </w:r>
      <w:r w:rsidR="00D80E45">
        <w:rPr>
          <w:rFonts w:ascii="Times New Roman" w:hAnsi="Times New Roman" w:cs="Times New Roman"/>
          <w:color w:val="231F20"/>
          <w:sz w:val="28"/>
          <w:szCs w:val="28"/>
          <w:lang w:val="en-US"/>
        </w:rPr>
        <w:t>Youth</w:t>
      </w:r>
      <w:r w:rsidR="00D80E45" w:rsidRPr="00D80E45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D80E45">
        <w:rPr>
          <w:rFonts w:ascii="Times New Roman" w:hAnsi="Times New Roman" w:cs="Times New Roman"/>
          <w:color w:val="231F20"/>
          <w:sz w:val="28"/>
          <w:szCs w:val="28"/>
          <w:lang w:val="en-US"/>
        </w:rPr>
        <w:t>problems</w:t>
      </w:r>
      <w:r w:rsidR="00D80E45">
        <w:rPr>
          <w:rFonts w:ascii="Times New Roman" w:hAnsi="Times New Roman" w:cs="Times New Roman"/>
          <w:color w:val="231F20"/>
          <w:sz w:val="28"/>
          <w:szCs w:val="28"/>
        </w:rPr>
        <w:t>», «</w:t>
      </w:r>
      <w:r w:rsidR="00D80E45">
        <w:rPr>
          <w:rFonts w:ascii="Times New Roman" w:hAnsi="Times New Roman" w:cs="Times New Roman"/>
          <w:color w:val="231F20"/>
          <w:sz w:val="28"/>
          <w:szCs w:val="28"/>
          <w:lang w:val="en-US"/>
        </w:rPr>
        <w:t>My</w:t>
      </w:r>
      <w:r w:rsidR="00D80E45" w:rsidRPr="00D80E45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D80E45">
        <w:rPr>
          <w:rFonts w:ascii="Times New Roman" w:hAnsi="Times New Roman" w:cs="Times New Roman"/>
          <w:color w:val="231F20"/>
          <w:sz w:val="28"/>
          <w:szCs w:val="28"/>
          <w:lang w:val="en-US"/>
        </w:rPr>
        <w:t>school</w:t>
      </w:r>
      <w:r w:rsidR="00D80E45">
        <w:rPr>
          <w:rFonts w:ascii="Times New Roman" w:hAnsi="Times New Roman" w:cs="Times New Roman"/>
          <w:color w:val="231F20"/>
          <w:sz w:val="28"/>
          <w:szCs w:val="28"/>
        </w:rPr>
        <w:t xml:space="preserve">» (Приложение </w:t>
      </w:r>
      <w:r w:rsidR="0068024D">
        <w:rPr>
          <w:rFonts w:ascii="Times New Roman" w:hAnsi="Times New Roman" w:cs="Times New Roman"/>
          <w:color w:val="231F20"/>
          <w:sz w:val="28"/>
          <w:szCs w:val="28"/>
        </w:rPr>
        <w:t>12, пример задания</w:t>
      </w:r>
      <w:r w:rsidR="00D80E45">
        <w:rPr>
          <w:rFonts w:ascii="Times New Roman" w:hAnsi="Times New Roman" w:cs="Times New Roman"/>
          <w:color w:val="231F20"/>
          <w:sz w:val="28"/>
          <w:szCs w:val="28"/>
        </w:rPr>
        <w:t>). Конкурсанту необходимо</w:t>
      </w:r>
      <w:r w:rsidR="00D80E45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доказать свою точку зрения и показать</w:t>
      </w: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 xml:space="preserve"> преимущества и недостатки разных мнений по заданной теме. В речи конкурсанта должны быть использованы лексические единицы и грамматические структуры уровня не ниже В2, а также соблюдены нормы произношения и интонации. Допускается как британское, так и американское произношение</w:t>
      </w:r>
      <w:r w:rsidRPr="00B83D54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14:paraId="6A03549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t>Алгоритм выполнения</w:t>
      </w:r>
      <w:r w:rsidRPr="00B83D54">
        <w:rPr>
          <w:rFonts w:ascii="Times New Roman" w:hAnsi="Times New Roman" w:cs="Times New Roman"/>
          <w:sz w:val="28"/>
          <w:szCs w:val="28"/>
        </w:rPr>
        <w:t>:</w:t>
      </w:r>
    </w:p>
    <w:p w14:paraId="1CD1A2F1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1. Конкурсант получает задания для письменной части. Внимательно знакомится с инструкцией по выполнению заданий. </w:t>
      </w:r>
    </w:p>
    <w:p w14:paraId="3164A8D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2.   Последовательно выполняет все три задания письменной части.</w:t>
      </w:r>
    </w:p>
    <w:p w14:paraId="7DAEA0F6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3. После выполнения заданий письменной части конкурсант получает задания для устной части. Внимательно знакомится с инструкцией по выполнению задания. </w:t>
      </w:r>
    </w:p>
    <w:p w14:paraId="2F62018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4. Перед выполнением задания по устной части конкурсанту необходимо проверить оборудование.</w:t>
      </w:r>
    </w:p>
    <w:p w14:paraId="5DE1F4D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 xml:space="preserve">5.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Проверка оборудования для выполнения задания по устной части осуществляется за 15 минут до начала выполнения задания.</w:t>
      </w:r>
    </w:p>
    <w:p w14:paraId="407B5AB6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А) Установка чувствительности микрофона;</w:t>
      </w:r>
    </w:p>
    <w:p w14:paraId="5753DA32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Б) Проверка работоспособности веб-камеры;</w:t>
      </w:r>
    </w:p>
    <w:p w14:paraId="46E6A773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В) Проверка ПО;</w:t>
      </w:r>
    </w:p>
    <w:p w14:paraId="19B2C736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6. После осуществления проверки работоспособности оборудования конкурсант переходит к выполнению задания устной части.</w:t>
      </w:r>
    </w:p>
    <w:p w14:paraId="7A9133B0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lastRenderedPageBreak/>
        <w:t xml:space="preserve">Конкурсанту необходимо произвести видеозапись монолога на заданную тему - </w:t>
      </w:r>
      <w:r w:rsidRPr="00B83D54">
        <w:rPr>
          <w:rFonts w:ascii="Times New Roman" w:hAnsi="Times New Roman" w:cs="Times New Roman"/>
          <w:color w:val="231F20"/>
          <w:sz w:val="28"/>
          <w:szCs w:val="28"/>
          <w:highlight w:val="white"/>
        </w:rPr>
        <w:t>дать развернутое мнение по заданной теме, доказав свою точку зрения и показав преимущества и недостатки разных мнений по заданной теме.</w:t>
      </w:r>
    </w:p>
    <w:p w14:paraId="2F78D54F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231F20"/>
          <w:sz w:val="28"/>
          <w:szCs w:val="28"/>
        </w:rPr>
        <w:t xml:space="preserve">Максимальное время выполнения: </w:t>
      </w:r>
      <w:r w:rsidRPr="00764442">
        <w:rPr>
          <w:rFonts w:ascii="Times New Roman" w:hAnsi="Times New Roman" w:cs="Times New Roman"/>
          <w:b/>
          <w:color w:val="231F20"/>
          <w:sz w:val="28"/>
          <w:szCs w:val="28"/>
        </w:rPr>
        <w:t>3 часа.</w:t>
      </w:r>
    </w:p>
    <w:p w14:paraId="499C009B" w14:textId="77777777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Отчет: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По окончании выполнения задания конкурсант предоставляет </w:t>
      </w:r>
      <w:r w:rsidRPr="00B83D54">
        <w:rPr>
          <w:rFonts w:ascii="Times New Roman" w:hAnsi="Times New Roman" w:cs="Times New Roman"/>
          <w:sz w:val="28"/>
          <w:szCs w:val="28"/>
        </w:rPr>
        <w:t>письменные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работ</w:t>
      </w:r>
      <w:r w:rsidRPr="00B83D54">
        <w:rPr>
          <w:rFonts w:ascii="Times New Roman" w:hAnsi="Times New Roman" w:cs="Times New Roman"/>
          <w:sz w:val="28"/>
          <w:szCs w:val="28"/>
        </w:rPr>
        <w:t>ы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и видеозапись устного ответа на задание.</w:t>
      </w:r>
    </w:p>
    <w:p w14:paraId="00D00A09" w14:textId="3EEC4B83" w:rsidR="00B513FE" w:rsidRPr="00B83D54" w:rsidRDefault="00B513FE" w:rsidP="00D80E4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3D5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B83D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Модуль Д. </w:t>
      </w:r>
      <w:r w:rsidRPr="00B83D5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Разработка факультативного курса с онлайн поддержкой</w:t>
      </w:r>
      <w:r w:rsidRPr="00B83D54">
        <w:rPr>
          <w:rFonts w:ascii="Times New Roman" w:hAnsi="Times New Roman" w:cs="Times New Roman"/>
          <w:b/>
          <w:sz w:val="28"/>
          <w:szCs w:val="28"/>
        </w:rPr>
        <w:t xml:space="preserve"> (вариант)</w:t>
      </w:r>
    </w:p>
    <w:p w14:paraId="481DB8EF" w14:textId="77777777" w:rsidR="00B513FE" w:rsidRPr="00B83D54" w:rsidRDefault="00B513FE" w:rsidP="00B513F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Задание включает в себя две части: письменное описание курса и представление цифровых материалов для онлайн сопровождения.</w:t>
      </w:r>
    </w:p>
    <w:p w14:paraId="374C9579" w14:textId="4CABC7FB" w:rsidR="00B513FE" w:rsidRPr="0068024D" w:rsidRDefault="00B513FE" w:rsidP="00B513F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Допускается использование онлайн-платформ на усмотрение площадки-организатора: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>Discurs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>Core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>Google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>Class</w:t>
      </w:r>
      <w:r w:rsidRPr="008D28C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D28CC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lang w:val="en-US"/>
        </w:rPr>
        <w:t>Tilda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  <w:lang w:val="en-US"/>
        </w:rPr>
        <w:t>Wix</w:t>
      </w:r>
      <w:proofErr w:type="spellEnd"/>
      <w:r w:rsidR="0068024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5952443" w14:textId="0DF57B84" w:rsidR="0068024D" w:rsidRDefault="00D80E45" w:rsidP="0068024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Конкурсанту</w:t>
      </w:r>
      <w:r w:rsidR="0068024D">
        <w:rPr>
          <w:rFonts w:ascii="Times New Roman" w:hAnsi="Times New Roman" w:cs="Times New Roman"/>
          <w:b/>
          <w:sz w:val="28"/>
          <w:szCs w:val="28"/>
        </w:rPr>
        <w:t xml:space="preserve"> необходимо</w:t>
      </w:r>
      <w:r w:rsidR="00B513FE" w:rsidRPr="00B83D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8024D" w:rsidRPr="0068024D">
        <w:rPr>
          <w:rFonts w:ascii="Times New Roman" w:hAnsi="Times New Roman" w:cs="Times New Roman"/>
          <w:sz w:val="28"/>
          <w:szCs w:val="28"/>
        </w:rPr>
        <w:t>р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>азработать курс</w:t>
      </w:r>
      <w:r w:rsidR="0068024D">
        <w:rPr>
          <w:rFonts w:ascii="Times New Roman" w:hAnsi="Times New Roman" w:cs="Times New Roman"/>
          <w:color w:val="000000"/>
          <w:sz w:val="28"/>
          <w:szCs w:val="28"/>
        </w:rPr>
        <w:t xml:space="preserve"> на тему </w:t>
      </w:r>
      <w:r w:rsidR="0068024D" w:rsidRPr="000A21F8">
        <w:rPr>
          <w:rFonts w:ascii="Times New Roman" w:hAnsi="Times New Roman" w:cs="Times New Roman"/>
          <w:b/>
          <w:i/>
          <w:color w:val="000000"/>
          <w:sz w:val="28"/>
          <w:szCs w:val="28"/>
        </w:rPr>
        <w:t>«Факультативный курс</w:t>
      </w:r>
      <w:r w:rsidR="000A21F8" w:rsidRPr="000A21F8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по английскому языку с онлайн поддержкой</w:t>
      </w:r>
      <w:r w:rsidR="0068024D" w:rsidRPr="000A21F8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для младших школьников»</w:t>
      </w:r>
      <w:r w:rsidR="0068024D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2CF6451F" w14:textId="0CBB05C2" w:rsidR="00B513FE" w:rsidRPr="00B83D54" w:rsidRDefault="0068024D" w:rsidP="0068024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Конкурсанту необходимо: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дать название курсу; определить и обосновать его аудиторию; определить продолжительность курса, его задачи и цели; сформулировать желаемые результаты; дать список тем, рекомендации и авторскую разработку. Также требуется предоставить цифровые материалы для онлайн сопровождения.</w:t>
      </w:r>
    </w:p>
    <w:p w14:paraId="7EC68515" w14:textId="7B35A14B" w:rsidR="00B513FE" w:rsidRPr="00B83D54" w:rsidRDefault="00B513FE" w:rsidP="00B513F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Время выполнения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часа</w:t>
      </w:r>
      <w:r w:rsidR="00D80E4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20EC7A21" w14:textId="77777777" w:rsidR="00B513FE" w:rsidRPr="00B83D54" w:rsidRDefault="00B513FE" w:rsidP="00B513F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Аннотация курса включает следующую информацию (на русском языке): </w:t>
      </w:r>
    </w:p>
    <w:p w14:paraId="2B161570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1) Название курса;</w:t>
      </w:r>
    </w:p>
    <w:p w14:paraId="09412E2D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2) Автор курса;</w:t>
      </w:r>
    </w:p>
    <w:p w14:paraId="24952893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3) Целевая аудитория (класс, требования к уровню подготовки (если нужно): </w:t>
      </w:r>
      <w:r w:rsidRPr="00B83D54">
        <w:rPr>
          <w:rFonts w:ascii="Times New Roman" w:hAnsi="Times New Roman" w:cs="Times New Roman"/>
          <w:i/>
          <w:color w:val="000000"/>
          <w:kern w:val="2"/>
          <w:sz w:val="28"/>
          <w:szCs w:val="28"/>
        </w:rPr>
        <w:t>основные, наиболее важные, знания, умения и навыки, которыми должен обладать обучающийся для успешного освоения курса, без которых приступать к освоению дисциплины невозможно);</w:t>
      </w:r>
    </w:p>
    <w:p w14:paraId="09425A09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4) Цель и задачи курса;</w:t>
      </w:r>
    </w:p>
    <w:p w14:paraId="5184BB73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5) Достигаемые результаты курса, сформулированные в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компетентностном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формате в количестве 2-3.</w:t>
      </w:r>
    </w:p>
    <w:p w14:paraId="6C17FCBF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6) Формат курса (Смешанное обучение, серия </w:t>
      </w:r>
      <w:proofErr w:type="spellStart"/>
      <w:r w:rsidRPr="00B83D54">
        <w:rPr>
          <w:rFonts w:ascii="Times New Roman" w:hAnsi="Times New Roman" w:cs="Times New Roman"/>
          <w:color w:val="000000"/>
          <w:sz w:val="28"/>
          <w:szCs w:val="28"/>
        </w:rPr>
        <w:t>вебинаров</w:t>
      </w:r>
      <w:proofErr w:type="spellEnd"/>
      <w:r w:rsidRPr="00B83D54">
        <w:rPr>
          <w:rFonts w:ascii="Times New Roman" w:hAnsi="Times New Roman" w:cs="Times New Roman"/>
          <w:color w:val="000000"/>
          <w:sz w:val="28"/>
          <w:szCs w:val="28"/>
        </w:rPr>
        <w:t>, онлайн курс)</w:t>
      </w:r>
    </w:p>
    <w:p w14:paraId="6F4820A6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7) Трудоемкость в часах: на сколько недель рассчитан курс, недельная учебная нагрузка обучающегося по курсу?</w:t>
      </w:r>
    </w:p>
    <w:p w14:paraId="3D19647C" w14:textId="482B2EE3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8) Структура курса и расписание: упорядоченный список тем (разделов) курса (допускается краткое описание) (Приложение 1</w:t>
      </w:r>
      <w:r w:rsidR="008D28CC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);</w:t>
      </w:r>
    </w:p>
    <w:p w14:paraId="1230BD58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9) Авторская разработка. Под авторской педагогической разработкой понимается творческая работа: игра (настольная, ролевая, драматизация и т.д.), кроссворд, ребусы, тренировочные упражнения и т.д. Создается с целью показать, каким контентом будет наполнен разрабатываемый курс. </w:t>
      </w:r>
    </w:p>
    <w:p w14:paraId="72DC99B4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10) Рекомендации для участников курса (необходимое оборудование, формы взаимодействия, порядок прохождения).</w:t>
      </w:r>
    </w:p>
    <w:p w14:paraId="14018C33" w14:textId="77777777" w:rsidR="00B513FE" w:rsidRPr="00B83D54" w:rsidRDefault="00B513FE" w:rsidP="00B513F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Cs/>
          <w:color w:val="000000"/>
          <w:sz w:val="28"/>
          <w:szCs w:val="28"/>
        </w:rPr>
        <w:t>11) Информационные ресурсы (при необходимости, список дополнительных источников информации (книги, метод. пособия и т.д.) и ссылки на них.</w:t>
      </w:r>
    </w:p>
    <w:p w14:paraId="1A6C331B" w14:textId="77777777" w:rsidR="00B513FE" w:rsidRPr="00B83D54" w:rsidRDefault="00B513FE" w:rsidP="00B513F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 Цифровые разработки включают (на английском языке):</w:t>
      </w:r>
    </w:p>
    <w:p w14:paraId="43F15D96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Главная страница курса 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(размещенная на выбранном ресурсе, открывающаяся по ссылке, представленной в письменном отчете)</w:t>
      </w:r>
    </w:p>
    <w:p w14:paraId="1DA027F9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Рекомендации</w:t>
      </w:r>
    </w:p>
    <w:p w14:paraId="242A4530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Раздел «Общее» может содержать:</w:t>
      </w:r>
    </w:p>
    <w:p w14:paraId="04AD1217" w14:textId="65D691E8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1) фото и информацию об авторе курса со ссылкой на собственную страницу или сайт</w:t>
      </w:r>
      <w:r w:rsidR="000A21F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7E9BB30D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2) логотип курса;</w:t>
      </w:r>
    </w:p>
    <w:p w14:paraId="3630EA7E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3) длительность и трудоемкость курса;</w:t>
      </w:r>
    </w:p>
    <w:p w14:paraId="0DA0A57D" w14:textId="2553E22C" w:rsidR="00B513FE" w:rsidRPr="00B83D54" w:rsidRDefault="000A21F8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4) цель/</w:t>
      </w:r>
      <w:r w:rsidR="00B513FE" w:rsidRPr="00B83D54">
        <w:rPr>
          <w:rFonts w:ascii="Times New Roman" w:hAnsi="Times New Roman" w:cs="Times New Roman"/>
          <w:color w:val="000000"/>
          <w:sz w:val="28"/>
          <w:szCs w:val="28"/>
        </w:rPr>
        <w:t>планируемые результаты обучения (на английском языке);</w:t>
      </w:r>
    </w:p>
    <w:p w14:paraId="66F96B59" w14:textId="4FCCC485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>5) дерево/меню/вкладки, отображающие элементы курса (форум, глоссарий, разделы (количество и темы)), а также</w:t>
      </w:r>
      <w:r w:rsidR="000A21F8">
        <w:rPr>
          <w:rFonts w:ascii="Times New Roman" w:hAnsi="Times New Roman" w:cs="Times New Roman"/>
          <w:color w:val="000000"/>
          <w:sz w:val="28"/>
          <w:szCs w:val="28"/>
        </w:rPr>
        <w:t xml:space="preserve"> авторскую разработку (задание/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сет заданий, дающие представление о наполнении курса).</w:t>
      </w:r>
    </w:p>
    <w:p w14:paraId="0998255A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b/>
          <w:sz w:val="28"/>
          <w:szCs w:val="28"/>
        </w:rPr>
        <w:lastRenderedPageBreak/>
        <w:t>Алгоритм выполнения</w:t>
      </w:r>
      <w:r w:rsidRPr="00B83D54">
        <w:rPr>
          <w:rFonts w:ascii="Times New Roman" w:hAnsi="Times New Roman" w:cs="Times New Roman"/>
          <w:sz w:val="28"/>
          <w:szCs w:val="28"/>
        </w:rPr>
        <w:t>:</w:t>
      </w:r>
    </w:p>
    <w:p w14:paraId="2CDDB661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1. Конкурсант получает задания для создания прототипа факультативного курса с указанием общей направленности курса.</w:t>
      </w:r>
    </w:p>
    <w:p w14:paraId="50AA620E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2. Создает аннотацию курса.</w:t>
      </w:r>
    </w:p>
    <w:p w14:paraId="3380A37B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3. Выбирает платформу для размещения курса или онлайн сопровождения курса.</w:t>
      </w:r>
    </w:p>
    <w:p w14:paraId="690C6AD7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4. Оформляет интерфейс первой страницы курса (раздел «Общее»).</w:t>
      </w:r>
    </w:p>
    <w:p w14:paraId="1C6BAD0C" w14:textId="77777777" w:rsidR="00B513FE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sz w:val="28"/>
          <w:szCs w:val="28"/>
        </w:rPr>
        <w:t>5. Предоставляет ссылку на курс.</w:t>
      </w:r>
    </w:p>
    <w:p w14:paraId="69DA7142" w14:textId="77777777" w:rsidR="00B513FE" w:rsidRPr="00B83D54" w:rsidRDefault="00B513FE" w:rsidP="00B51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3D54">
        <w:rPr>
          <w:rFonts w:ascii="Times New Roman" w:hAnsi="Times New Roman" w:cs="Times New Roman"/>
          <w:color w:val="231F20"/>
          <w:sz w:val="28"/>
          <w:szCs w:val="28"/>
        </w:rPr>
        <w:t xml:space="preserve">Максимальное время выполнения: </w:t>
      </w:r>
      <w:r w:rsidRPr="00764442">
        <w:rPr>
          <w:rFonts w:ascii="Times New Roman" w:hAnsi="Times New Roman" w:cs="Times New Roman"/>
          <w:b/>
          <w:color w:val="231F20"/>
          <w:sz w:val="28"/>
          <w:szCs w:val="28"/>
        </w:rPr>
        <w:t>3 часа.</w:t>
      </w:r>
    </w:p>
    <w:p w14:paraId="7C37F140" w14:textId="0FDB79F7" w:rsidR="00B513FE" w:rsidRPr="00B83D5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B83D54">
        <w:rPr>
          <w:rFonts w:ascii="Times New Roman" w:hAnsi="Times New Roman" w:cs="Times New Roman"/>
          <w:b/>
          <w:color w:val="000000"/>
          <w:sz w:val="28"/>
          <w:szCs w:val="28"/>
        </w:rPr>
        <w:t>Отчет: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 xml:space="preserve"> По окончании выполнения задания конкурсант предоставляет работ</w:t>
      </w:r>
      <w:r w:rsidRPr="00B83D54">
        <w:rPr>
          <w:rFonts w:ascii="Times New Roman" w:hAnsi="Times New Roman" w:cs="Times New Roman"/>
          <w:sz w:val="28"/>
          <w:szCs w:val="28"/>
        </w:rPr>
        <w:t>ы</w:t>
      </w:r>
      <w:r w:rsidR="000A21F8">
        <w:rPr>
          <w:rFonts w:ascii="Times New Roman" w:hAnsi="Times New Roman" w:cs="Times New Roman"/>
          <w:sz w:val="28"/>
          <w:szCs w:val="28"/>
        </w:rPr>
        <w:t xml:space="preserve"> в электронном варианте</w:t>
      </w:r>
      <w:r w:rsidRPr="00B83D5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92F2342" w14:textId="77777777" w:rsidR="00B513FE" w:rsidRPr="00B80F14" w:rsidRDefault="00B513FE" w:rsidP="00B513FE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06849F4" w14:textId="77777777" w:rsidR="00B513FE" w:rsidRPr="00B80F14" w:rsidRDefault="00B513FE" w:rsidP="00B513FE">
      <w:pPr>
        <w:pStyle w:val="2"/>
        <w:spacing w:after="0"/>
        <w:ind w:firstLine="709"/>
        <w:jc w:val="center"/>
        <w:rPr>
          <w:rFonts w:ascii="Times New Roman" w:hAnsi="Times New Roman"/>
          <w:sz w:val="24"/>
          <w:lang w:val="ru-RU"/>
        </w:rPr>
      </w:pPr>
      <w:bookmarkStart w:id="11" w:name="_Toc78885643"/>
      <w:bookmarkStart w:id="12" w:name="_Toc124422971"/>
      <w:r w:rsidRPr="00B80F14">
        <w:rPr>
          <w:rFonts w:ascii="Times New Roman" w:hAnsi="Times New Roman"/>
          <w:iCs/>
          <w:sz w:val="24"/>
          <w:lang w:val="ru-RU"/>
        </w:rPr>
        <w:t>2. СПЕЦИАЛЬНЫЕ ПРАВИЛА КОМПЕТЕНЦИИ</w:t>
      </w:r>
      <w:r w:rsidRPr="00B80F14">
        <w:rPr>
          <w:rFonts w:ascii="Times New Roman" w:hAnsi="Times New Roman"/>
          <w:i/>
          <w:color w:val="000000"/>
          <w:sz w:val="24"/>
          <w:vertAlign w:val="superscript"/>
        </w:rPr>
        <w:footnoteReference w:id="2"/>
      </w:r>
      <w:bookmarkEnd w:id="11"/>
      <w:bookmarkEnd w:id="12"/>
    </w:p>
    <w:p w14:paraId="6BEA1192" w14:textId="77777777" w:rsidR="00B513FE" w:rsidRPr="00A43C9E" w:rsidRDefault="00B513FE" w:rsidP="00B513F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13" w:name="_Toc124422973"/>
      <w:r w:rsidRPr="00A43C9E">
        <w:rPr>
          <w:rFonts w:ascii="Times New Roman" w:hAnsi="Times New Roman"/>
          <w:sz w:val="28"/>
          <w:szCs w:val="28"/>
        </w:rPr>
        <w:t>Специальные правила компетенции отсутс</w:t>
      </w:r>
      <w:r>
        <w:rPr>
          <w:rFonts w:ascii="Times New Roman" w:hAnsi="Times New Roman"/>
          <w:sz w:val="28"/>
          <w:szCs w:val="28"/>
        </w:rPr>
        <w:t>т</w:t>
      </w:r>
      <w:r w:rsidRPr="00A43C9E">
        <w:rPr>
          <w:rFonts w:ascii="Times New Roman" w:hAnsi="Times New Roman"/>
          <w:sz w:val="28"/>
          <w:szCs w:val="28"/>
        </w:rPr>
        <w:t>вуют</w:t>
      </w:r>
    </w:p>
    <w:p w14:paraId="0DB0F8AA" w14:textId="77777777" w:rsidR="00B513FE" w:rsidRPr="00A43C9E" w:rsidRDefault="00B513FE" w:rsidP="00B513FE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14" w:name="_Toc78885659"/>
      <w:bookmarkStart w:id="15" w:name="_Toc124422972"/>
      <w:r w:rsidRPr="00A43C9E">
        <w:rPr>
          <w:rFonts w:ascii="Times New Roman" w:hAnsi="Times New Roman"/>
          <w:color w:val="000000"/>
          <w:szCs w:val="28"/>
        </w:rPr>
        <w:t xml:space="preserve">2.1. </w:t>
      </w:r>
      <w:bookmarkEnd w:id="14"/>
      <w:r w:rsidRPr="00A43C9E">
        <w:rPr>
          <w:rFonts w:ascii="Times New Roman" w:hAnsi="Times New Roman"/>
          <w:bCs/>
          <w:iCs/>
          <w:szCs w:val="28"/>
        </w:rPr>
        <w:t>Личный инструмент конкурсанта</w:t>
      </w:r>
      <w:bookmarkEnd w:id="15"/>
    </w:p>
    <w:p w14:paraId="59405784" w14:textId="17E3A190" w:rsidR="00B513FE" w:rsidRPr="00A43C9E" w:rsidRDefault="000A21F8" w:rsidP="008D28C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21F8">
        <w:rPr>
          <w:rFonts w:ascii="Times New Roman" w:eastAsia="Times New Roman" w:hAnsi="Times New Roman" w:cs="Times New Roman"/>
          <w:sz w:val="28"/>
          <w:szCs w:val="28"/>
        </w:rPr>
        <w:t xml:space="preserve">Участник может иметь при себе заранее подготовленный план проведения собеседования и носители визуальной информации (картинки, фотографии, видеозаписи и </w:t>
      </w:r>
      <w:proofErr w:type="spellStart"/>
      <w:r w:rsidRPr="000A21F8">
        <w:rPr>
          <w:rFonts w:ascii="Times New Roman" w:eastAsia="Times New Roman" w:hAnsi="Times New Roman" w:cs="Times New Roman"/>
          <w:sz w:val="28"/>
          <w:szCs w:val="28"/>
        </w:rPr>
        <w:t>тд</w:t>
      </w:r>
      <w:proofErr w:type="spellEnd"/>
      <w:r w:rsidRPr="000A21F8">
        <w:rPr>
          <w:rFonts w:ascii="Times New Roman" w:eastAsia="Times New Roman" w:hAnsi="Times New Roman" w:cs="Times New Roman"/>
          <w:sz w:val="28"/>
          <w:szCs w:val="28"/>
        </w:rPr>
        <w:t>) для выполнения модуля А.</w:t>
      </w:r>
    </w:p>
    <w:p w14:paraId="146A40EB" w14:textId="77777777" w:rsidR="00B513FE" w:rsidRPr="00A43C9E" w:rsidRDefault="00B513FE" w:rsidP="00B513FE">
      <w:pPr>
        <w:pStyle w:val="3"/>
        <w:spacing w:before="0"/>
        <w:ind w:firstLine="709"/>
        <w:jc w:val="both"/>
        <w:rPr>
          <w:rFonts w:ascii="Times New Roman" w:hAnsi="Times New Roman" w:cs="Times New Roman"/>
          <w:bCs w:val="0"/>
          <w:iCs/>
          <w:sz w:val="28"/>
          <w:szCs w:val="28"/>
          <w:lang w:val="ru-RU"/>
        </w:rPr>
      </w:pPr>
      <w:bookmarkStart w:id="16" w:name="_Toc78885660"/>
      <w:r w:rsidRPr="00A43C9E">
        <w:rPr>
          <w:rFonts w:ascii="Times New Roman" w:hAnsi="Times New Roman" w:cs="Times New Roman"/>
          <w:iCs/>
          <w:sz w:val="28"/>
          <w:szCs w:val="28"/>
          <w:lang w:val="ru-RU"/>
        </w:rPr>
        <w:t>2.2.</w:t>
      </w:r>
      <w:r w:rsidRPr="00A43C9E">
        <w:rPr>
          <w:rFonts w:ascii="Times New Roman" w:hAnsi="Times New Roman" w:cs="Times New Roman"/>
          <w:b w:val="0"/>
          <w:i/>
          <w:iCs/>
          <w:sz w:val="28"/>
          <w:szCs w:val="28"/>
          <w:lang w:val="ru-RU"/>
        </w:rPr>
        <w:t xml:space="preserve"> </w:t>
      </w:r>
      <w:r w:rsidRPr="00A43C9E">
        <w:rPr>
          <w:rFonts w:ascii="Times New Roman" w:hAnsi="Times New Roman" w:cs="Times New Roman"/>
          <w:iCs/>
          <w:sz w:val="28"/>
          <w:szCs w:val="28"/>
          <w:lang w:val="ru-RU"/>
        </w:rPr>
        <w:t>Материалы, оборудование и инструменты, запрещенные на площадке</w:t>
      </w:r>
      <w:bookmarkEnd w:id="16"/>
    </w:p>
    <w:p w14:paraId="4B49224E" w14:textId="71D4394A" w:rsidR="00B513FE" w:rsidRDefault="00B513FE" w:rsidP="00B513F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3C9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Конкурсантам запрещается на конкурсных площадках пользоваться и иметь при себе любые личные электронные устройства и устройства связи (телефоны, планшеты, ноутбуки</w:t>
      </w:r>
      <w:r w:rsidR="000A21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0A21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Smart</w:t>
      </w:r>
      <w:r w:rsidR="000A21F8" w:rsidRPr="000A21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A21F8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часы</w:t>
      </w:r>
      <w:r w:rsidRPr="00A43C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другое).</w:t>
      </w:r>
    </w:p>
    <w:p w14:paraId="75A6D0BA" w14:textId="20C0FDEB" w:rsidR="000A21F8" w:rsidRPr="00A43C9E" w:rsidRDefault="000A21F8" w:rsidP="00B513F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21F8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выполнения заданий всех модулей конкурсантам запрещено пользоваться любыми мессенджерами. В случае фиксации нарушения полностью обнуляются баллы по модулю, в ходе выполнения которого было зафиксировано нарушение.</w:t>
      </w:r>
    </w:p>
    <w:p w14:paraId="4FB5E73F" w14:textId="77777777" w:rsidR="00B513FE" w:rsidRPr="00A43C9E" w:rsidRDefault="00B513FE" w:rsidP="00B513F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3C9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Запрещенными на конкурсной площадке считаются материалы и оборудование, не обозначенные в Инфраструктурном листе.</w:t>
      </w:r>
    </w:p>
    <w:p w14:paraId="10753EB8" w14:textId="77777777" w:rsidR="00B513FE" w:rsidRPr="00B80F14" w:rsidRDefault="00B513FE" w:rsidP="00B513FE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auto"/>
          <w:sz w:val="24"/>
        </w:rPr>
      </w:pPr>
      <w:r w:rsidRPr="00B80F14">
        <w:rPr>
          <w:rFonts w:ascii="Times New Roman" w:hAnsi="Times New Roman"/>
          <w:caps w:val="0"/>
          <w:color w:val="auto"/>
          <w:sz w:val="24"/>
        </w:rPr>
        <w:t>3. Приложения</w:t>
      </w:r>
      <w:bookmarkEnd w:id="13"/>
    </w:p>
    <w:p w14:paraId="7CF3E2B8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№1 </w:t>
      </w:r>
      <w:hyperlink r:id="rId25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Инструкция по заполнению матрицы конкурсного задания</w:t>
        </w:r>
      </w:hyperlink>
    </w:p>
    <w:p w14:paraId="334DB0CB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№2 </w:t>
      </w:r>
      <w:hyperlink r:id="rId26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Матрица конкурсного задания</w:t>
        </w:r>
      </w:hyperlink>
    </w:p>
    <w:p w14:paraId="468430A4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 3 </w:t>
      </w:r>
      <w:hyperlink r:id="rId27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Критерии оценки</w:t>
        </w:r>
      </w:hyperlink>
    </w:p>
    <w:p w14:paraId="584AD5B3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 4 </w:t>
      </w:r>
      <w:hyperlink r:id="rId28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Инфраструктурный лист</w:t>
        </w:r>
      </w:hyperlink>
    </w:p>
    <w:p w14:paraId="49F510DD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№5 </w:t>
      </w:r>
      <w:hyperlink r:id="rId29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План застройки</w:t>
        </w:r>
      </w:hyperlink>
    </w:p>
    <w:p w14:paraId="5994CA25" w14:textId="77777777" w:rsidR="00B513FE" w:rsidRPr="008D28CC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8CC">
        <w:rPr>
          <w:rFonts w:ascii="Times New Roman" w:hAnsi="Times New Roman" w:cs="Times New Roman"/>
          <w:sz w:val="24"/>
          <w:szCs w:val="24"/>
        </w:rPr>
        <w:t xml:space="preserve">Приложение №6 </w:t>
      </w:r>
      <w:hyperlink r:id="rId30" w:history="1">
        <w:r w:rsidRPr="008D28CC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Инструкция по охране труда и технике безопасности по компетенции «Преподавание английского языка в дистанционном формате».</w:t>
        </w:r>
      </w:hyperlink>
    </w:p>
    <w:p w14:paraId="3C1BE1CE" w14:textId="77777777" w:rsidR="00B513FE" w:rsidRPr="00B80F14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F14">
        <w:rPr>
          <w:rFonts w:ascii="Times New Roman" w:hAnsi="Times New Roman" w:cs="Times New Roman"/>
          <w:sz w:val="24"/>
          <w:szCs w:val="24"/>
        </w:rPr>
        <w:t>Приложение №7 «Анализ результатов собеседования»</w:t>
      </w:r>
    </w:p>
    <w:p w14:paraId="14B2790D" w14:textId="77777777" w:rsidR="00B513FE" w:rsidRPr="00B80F14" w:rsidRDefault="00B513FE" w:rsidP="00B513F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F14">
        <w:rPr>
          <w:rFonts w:ascii="Times New Roman" w:hAnsi="Times New Roman" w:cs="Times New Roman"/>
          <w:sz w:val="24"/>
          <w:szCs w:val="24"/>
        </w:rPr>
        <w:t>Приложение № 8 «Индивидуальная образовательная программа»</w:t>
      </w:r>
    </w:p>
    <w:p w14:paraId="1DDA99B4" w14:textId="77777777" w:rsidR="00B513FE" w:rsidRPr="00B80F14" w:rsidRDefault="00B513FE" w:rsidP="00B513FE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  <w:r w:rsidRPr="00B80F14">
        <w:rPr>
          <w:rFonts w:ascii="Times New Roman" w:eastAsia="Arial Unicode MS" w:hAnsi="Times New Roman"/>
          <w:b w:val="0"/>
          <w:sz w:val="24"/>
        </w:rPr>
        <w:t>Приложение № 9 «</w:t>
      </w:r>
      <w:r w:rsidRPr="00B80F14">
        <w:rPr>
          <w:rFonts w:ascii="Times New Roman" w:eastAsia="Arial Unicode MS" w:hAnsi="Times New Roman"/>
          <w:b w:val="0"/>
          <w:sz w:val="24"/>
          <w:lang w:val="en-US"/>
        </w:rPr>
        <w:t>Lesson</w:t>
      </w:r>
      <w:r w:rsidRPr="00B80F14">
        <w:rPr>
          <w:rFonts w:ascii="Times New Roman" w:eastAsia="Arial Unicode MS" w:hAnsi="Times New Roman"/>
          <w:b w:val="0"/>
          <w:sz w:val="24"/>
        </w:rPr>
        <w:t xml:space="preserve"> </w:t>
      </w:r>
      <w:r w:rsidRPr="00B80F14">
        <w:rPr>
          <w:rFonts w:ascii="Times New Roman" w:eastAsia="Arial Unicode MS" w:hAnsi="Times New Roman"/>
          <w:b w:val="0"/>
          <w:sz w:val="24"/>
          <w:lang w:val="en-US"/>
        </w:rPr>
        <w:t>plan</w:t>
      </w:r>
      <w:r w:rsidRPr="00B80F14">
        <w:rPr>
          <w:rFonts w:ascii="Times New Roman" w:eastAsia="Arial Unicode MS" w:hAnsi="Times New Roman"/>
          <w:b w:val="0"/>
          <w:sz w:val="24"/>
        </w:rPr>
        <w:t>»</w:t>
      </w:r>
    </w:p>
    <w:p w14:paraId="754C8ADC" w14:textId="77777777" w:rsidR="000A21F8" w:rsidRPr="000A21F8" w:rsidRDefault="000A21F8" w:rsidP="000A21F8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  <w:r w:rsidRPr="000A21F8">
        <w:rPr>
          <w:rFonts w:ascii="Times New Roman" w:eastAsia="Arial Unicode MS" w:hAnsi="Times New Roman"/>
          <w:b w:val="0"/>
          <w:sz w:val="24"/>
        </w:rPr>
        <w:t>Приложение № 10 Пример задания «Пост»</w:t>
      </w:r>
    </w:p>
    <w:p w14:paraId="1478199A" w14:textId="77777777" w:rsidR="000A21F8" w:rsidRPr="000A21F8" w:rsidRDefault="000A21F8" w:rsidP="000A21F8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  <w:r w:rsidRPr="000A21F8">
        <w:rPr>
          <w:rFonts w:ascii="Times New Roman" w:eastAsia="Arial Unicode MS" w:hAnsi="Times New Roman"/>
          <w:b w:val="0"/>
          <w:sz w:val="24"/>
        </w:rPr>
        <w:t>Приложение № 11 Пример задания «Эссе»</w:t>
      </w:r>
    </w:p>
    <w:p w14:paraId="5E7AF033" w14:textId="77777777" w:rsidR="000A21F8" w:rsidRPr="000A21F8" w:rsidRDefault="000A21F8" w:rsidP="000A21F8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  <w:r w:rsidRPr="000A21F8">
        <w:rPr>
          <w:rFonts w:ascii="Times New Roman" w:eastAsia="Arial Unicode MS" w:hAnsi="Times New Roman"/>
          <w:b w:val="0"/>
          <w:sz w:val="24"/>
        </w:rPr>
        <w:t>Приложение № 12 Пример задания «Монолог»</w:t>
      </w:r>
    </w:p>
    <w:p w14:paraId="00863AEC" w14:textId="070E3436" w:rsidR="000A21F8" w:rsidRPr="00B80F14" w:rsidRDefault="000A21F8" w:rsidP="000A21F8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  <w:r>
        <w:rPr>
          <w:rFonts w:ascii="Times New Roman" w:eastAsia="Arial Unicode MS" w:hAnsi="Times New Roman"/>
          <w:b w:val="0"/>
          <w:sz w:val="24"/>
        </w:rPr>
        <w:t>Приложение № 13</w:t>
      </w:r>
      <w:r w:rsidRPr="000A21F8">
        <w:rPr>
          <w:rFonts w:ascii="Times New Roman" w:eastAsia="Arial Unicode MS" w:hAnsi="Times New Roman"/>
          <w:b w:val="0"/>
          <w:sz w:val="24"/>
        </w:rPr>
        <w:t xml:space="preserve"> Структура факультативного курса</w:t>
      </w:r>
      <w:r>
        <w:rPr>
          <w:rFonts w:ascii="Times New Roman" w:eastAsia="Arial Unicode MS" w:hAnsi="Times New Roman"/>
          <w:b w:val="0"/>
          <w:sz w:val="24"/>
        </w:rPr>
        <w:t xml:space="preserve"> </w:t>
      </w:r>
    </w:p>
    <w:p w14:paraId="5799C91A" w14:textId="77777777" w:rsidR="00B513FE" w:rsidRPr="00B80F14" w:rsidRDefault="00B513FE" w:rsidP="00B513FE">
      <w:pPr>
        <w:rPr>
          <w:rFonts w:ascii="Times New Roman" w:eastAsia="Arial Unicode MS" w:hAnsi="Times New Roman" w:cs="Times New Roman"/>
          <w:sz w:val="24"/>
          <w:szCs w:val="24"/>
        </w:rPr>
      </w:pPr>
      <w:r w:rsidRPr="00B80F14">
        <w:rPr>
          <w:rFonts w:ascii="Times New Roman" w:eastAsia="Arial Unicode MS" w:hAnsi="Times New Roman"/>
          <w:b/>
          <w:sz w:val="24"/>
          <w:szCs w:val="24"/>
        </w:rPr>
        <w:br w:type="page"/>
      </w:r>
    </w:p>
    <w:p w14:paraId="41C4D78B" w14:textId="77777777" w:rsidR="00B513FE" w:rsidRPr="00B80F14" w:rsidRDefault="00B513FE" w:rsidP="00B513F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contextualSpacing/>
        <w:jc w:val="right"/>
        <w:rPr>
          <w:b/>
          <w:sz w:val="24"/>
          <w:szCs w:val="24"/>
        </w:rPr>
      </w:pPr>
      <w:r w:rsidRPr="00B80F14">
        <w:rPr>
          <w:rFonts w:ascii="Times New Roman" w:hAnsi="Times New Roman"/>
          <w:b/>
          <w:sz w:val="24"/>
          <w:szCs w:val="24"/>
        </w:rPr>
        <w:lastRenderedPageBreak/>
        <w:t>Приложение 7</w:t>
      </w:r>
    </w:p>
    <w:p w14:paraId="378DB4F5" w14:textId="77777777" w:rsidR="00B513FE" w:rsidRPr="00B80F14" w:rsidRDefault="00B513FE" w:rsidP="00B513FE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5263DD17" w14:textId="77777777" w:rsidR="00B513FE" w:rsidRPr="00B80F14" w:rsidRDefault="00B513FE" w:rsidP="00B513FE">
      <w:pPr>
        <w:tabs>
          <w:tab w:val="left" w:pos="744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5C259D23" w14:textId="77777777" w:rsidR="00B513FE" w:rsidRPr="00B80F14" w:rsidRDefault="00B513FE" w:rsidP="00B513FE">
      <w:pPr>
        <w:tabs>
          <w:tab w:val="left" w:pos="7446"/>
        </w:tabs>
        <w:spacing w:after="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Анализ результатов собеседования</w:t>
      </w:r>
    </w:p>
    <w:p w14:paraId="2A0A2321" w14:textId="77777777" w:rsidR="00B513FE" w:rsidRPr="00B80F14" w:rsidRDefault="00B513FE" w:rsidP="00B513FE">
      <w:pPr>
        <w:tabs>
          <w:tab w:val="left" w:pos="744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61F2738A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b/>
          <w:bCs/>
          <w:sz w:val="24"/>
          <w:szCs w:val="24"/>
        </w:rPr>
        <w:t>Форма анализа вводного собеседования</w:t>
      </w:r>
    </w:p>
    <w:p w14:paraId="2D476B12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7E367A2" w14:textId="77777777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Продолжительность вводного собеседования ______________________</w:t>
      </w:r>
    </w:p>
    <w:p w14:paraId="5A0B8060" w14:textId="40D92A0A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Цель </w:t>
      </w:r>
      <w:proofErr w:type="gramStart"/>
      <w:r w:rsidR="006309B7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>:_</w:t>
      </w:r>
      <w:proofErr w:type="gramEnd"/>
      <w:r w:rsidRPr="00B80F14">
        <w:rPr>
          <w:rFonts w:ascii="Times New Roman" w:hAnsi="Times New Roman"/>
          <w:sz w:val="24"/>
          <w:szCs w:val="24"/>
        </w:rPr>
        <w:t>________________________________________________</w:t>
      </w:r>
    </w:p>
    <w:p w14:paraId="0648CA81" w14:textId="77777777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</w:t>
      </w:r>
    </w:p>
    <w:p w14:paraId="318D725C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A68EF71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b/>
          <w:bCs/>
          <w:sz w:val="24"/>
          <w:szCs w:val="24"/>
        </w:rPr>
        <w:t>Оценка знаний и навыков студента:</w:t>
      </w:r>
    </w:p>
    <w:p w14:paraId="46B6887C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39ECCFE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t>оценка уровня знания лексического материала</w:t>
      </w:r>
    </w:p>
    <w:p w14:paraId="5E2B2535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83F428A" w14:textId="615E4808" w:rsidR="00B513FE" w:rsidRPr="00B80F14" w:rsidRDefault="00B513FE" w:rsidP="00B513FE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Перечислите целевые тематические лексические единицы, использованные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волонтером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для ответов на вопросы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конкурсанта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, описания картинок/фотографий, в беседе по видео ролику:</w:t>
      </w:r>
    </w:p>
    <w:p w14:paraId="6DE86B44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</w:t>
      </w:r>
    </w:p>
    <w:p w14:paraId="08680651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14:paraId="19C71996" w14:textId="0C149AFC" w:rsidR="00B513FE" w:rsidRPr="00B80F14" w:rsidRDefault="00B513FE" w:rsidP="00B513FE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Перечислите затруднения, испытанные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волонтером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при работе с лексическим материалом (не мог подобрать нужного слова или выражения, путал значения слов или выражений, прибегал к подсказкам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конкурсанта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):</w:t>
      </w:r>
    </w:p>
    <w:p w14:paraId="062D3FE6" w14:textId="77777777" w:rsidR="00B513FE" w:rsidRPr="00B80F14" w:rsidRDefault="00B513FE" w:rsidP="00B513FE">
      <w:pPr>
        <w:pStyle w:val="aff1"/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</w:t>
      </w:r>
    </w:p>
    <w:p w14:paraId="10F91B12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14:paraId="3F904413" w14:textId="288AF90F" w:rsidR="00B513FE" w:rsidRPr="00B80F14" w:rsidRDefault="00B513FE" w:rsidP="00B513FE">
      <w:pPr>
        <w:numPr>
          <w:ilvl w:val="0"/>
          <w:numId w:val="9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Определите, какому уровню по шкале CEFR соответствует лексический запас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волонтера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: _____________________________________________________________</w:t>
      </w:r>
    </w:p>
    <w:p w14:paraId="1C907222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C774509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6A05D6F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t>оценка уровня знания грамматического материала</w:t>
      </w:r>
    </w:p>
    <w:p w14:paraId="412D4C35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1D161C7" w14:textId="77777777" w:rsidR="00B513FE" w:rsidRPr="00B80F14" w:rsidRDefault="00B513FE" w:rsidP="00B513FE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Перечислите грамматические целевые единицы урока:</w:t>
      </w:r>
    </w:p>
    <w:p w14:paraId="58A0BE92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BBD87C" w14:textId="77777777" w:rsidR="00B513FE" w:rsidRPr="00B80F14" w:rsidRDefault="00B513FE" w:rsidP="00B513FE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Процент незнакомого </w:t>
      </w:r>
      <w:proofErr w:type="gramStart"/>
      <w:r w:rsidRPr="00B80F14">
        <w:rPr>
          <w:rFonts w:ascii="Times New Roman" w:hAnsi="Times New Roman"/>
          <w:sz w:val="24"/>
          <w:szCs w:val="24"/>
          <w:shd w:val="clear" w:color="auto" w:fill="FFFFFF"/>
        </w:rPr>
        <w:t>материала:_</w:t>
      </w:r>
      <w:proofErr w:type="gramEnd"/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</w:t>
      </w:r>
    </w:p>
    <w:p w14:paraId="266CD7AD" w14:textId="77777777" w:rsidR="00B513FE" w:rsidRPr="00B80F14" w:rsidRDefault="00B513FE" w:rsidP="00B513FE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Трудности, возникшие с применением грамматики в монологической и диалогической речи:</w:t>
      </w:r>
    </w:p>
    <w:p w14:paraId="389ADE64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</w:t>
      </w:r>
    </w:p>
    <w:p w14:paraId="2852744D" w14:textId="7527002B" w:rsidR="00B513FE" w:rsidRPr="00B80F14" w:rsidRDefault="00B513FE" w:rsidP="00B513FE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Определите, какому уровню по шкале CEFR соответствуют знания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волонтера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по </w:t>
      </w:r>
      <w:proofErr w:type="gramStart"/>
      <w:r w:rsidRPr="00B80F14">
        <w:rPr>
          <w:rFonts w:ascii="Times New Roman" w:hAnsi="Times New Roman"/>
          <w:sz w:val="24"/>
          <w:szCs w:val="24"/>
          <w:shd w:val="clear" w:color="auto" w:fill="FFFFFF"/>
        </w:rPr>
        <w:t>грамматике:_</w:t>
      </w:r>
      <w:proofErr w:type="gramEnd"/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</w:t>
      </w:r>
    </w:p>
    <w:p w14:paraId="7E447CDE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24775B1E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t xml:space="preserve">оценка уровня навыка </w:t>
      </w:r>
      <w:proofErr w:type="spellStart"/>
      <w:r w:rsidRPr="00B80F14">
        <w:rPr>
          <w:rFonts w:ascii="Times New Roman" w:hAnsi="Times New Roman"/>
          <w:i/>
          <w:iCs/>
          <w:sz w:val="24"/>
          <w:szCs w:val="24"/>
        </w:rPr>
        <w:t>аудирования</w:t>
      </w:r>
      <w:proofErr w:type="spellEnd"/>
    </w:p>
    <w:p w14:paraId="11EF5B27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688A510" w14:textId="75D407FB" w:rsidR="00B513FE" w:rsidRPr="00B80F14" w:rsidRDefault="006309B7" w:rsidP="00B513FE">
      <w:pPr>
        <w:numPr>
          <w:ilvl w:val="0"/>
          <w:numId w:val="1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Конкурсант</w:t>
      </w:r>
      <w:r w:rsidR="00B513FE"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адаптировал речь и инструкции для уровня навыков </w:t>
      </w:r>
      <w:proofErr w:type="spellStart"/>
      <w:r w:rsidR="00B513FE" w:rsidRPr="00B80F14">
        <w:rPr>
          <w:rFonts w:ascii="Times New Roman" w:hAnsi="Times New Roman"/>
          <w:sz w:val="24"/>
          <w:szCs w:val="24"/>
          <w:shd w:val="clear" w:color="auto" w:fill="FFFFFF"/>
        </w:rPr>
        <w:t>аудирования</w:t>
      </w:r>
      <w:proofErr w:type="spellEnd"/>
      <w:r w:rsidR="00B513FE"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у </w:t>
      </w:r>
      <w:r>
        <w:rPr>
          <w:rFonts w:ascii="Times New Roman" w:hAnsi="Times New Roman"/>
          <w:sz w:val="24"/>
          <w:szCs w:val="24"/>
          <w:shd w:val="clear" w:color="auto" w:fill="FFFFFF"/>
        </w:rPr>
        <w:t>волонтера</w:t>
      </w:r>
      <w:r w:rsidR="00B513FE"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(да/нет, комментарий):</w:t>
      </w:r>
    </w:p>
    <w:p w14:paraId="63310BA3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</w:t>
      </w:r>
    </w:p>
    <w:p w14:paraId="6B984839" w14:textId="311757CF" w:rsidR="00B513FE" w:rsidRPr="00B80F14" w:rsidRDefault="00B513FE" w:rsidP="00B513FE">
      <w:pPr>
        <w:numPr>
          <w:ilvl w:val="0"/>
          <w:numId w:val="1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Насколько сложны были данные инструкции и уровень языка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конкурсанта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 xml:space="preserve"> для </w:t>
      </w:r>
      <w:r w:rsidR="006309B7">
        <w:rPr>
          <w:rFonts w:ascii="Times New Roman" w:hAnsi="Times New Roman"/>
          <w:sz w:val="24"/>
          <w:szCs w:val="24"/>
          <w:shd w:val="clear" w:color="auto" w:fill="FFFFFF"/>
        </w:rPr>
        <w:t>волонтера</w:t>
      </w: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?</w:t>
      </w:r>
    </w:p>
    <w:p w14:paraId="4C17B502" w14:textId="77777777" w:rsidR="00B513FE" w:rsidRPr="00B80F14" w:rsidRDefault="00B513FE" w:rsidP="00B513FE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</w:t>
      </w:r>
    </w:p>
    <w:p w14:paraId="4487E2C5" w14:textId="3DE92C94" w:rsidR="00B513FE" w:rsidRPr="00B80F14" w:rsidRDefault="00B513FE" w:rsidP="00B513FE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Определите уровень говорения </w:t>
      </w:r>
      <w:r w:rsidR="006309B7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 xml:space="preserve"> согласно </w:t>
      </w:r>
      <w:proofErr w:type="gramStart"/>
      <w:r w:rsidRPr="00B80F14">
        <w:rPr>
          <w:rFonts w:ascii="Times New Roman" w:hAnsi="Times New Roman"/>
          <w:sz w:val="24"/>
          <w:szCs w:val="24"/>
        </w:rPr>
        <w:t>шкале</w:t>
      </w:r>
      <w:proofErr w:type="gramEnd"/>
      <w:r w:rsidRPr="00B80F14">
        <w:rPr>
          <w:rFonts w:ascii="Times New Roman" w:hAnsi="Times New Roman"/>
          <w:sz w:val="24"/>
          <w:szCs w:val="24"/>
        </w:rPr>
        <w:t xml:space="preserve"> CEFR ________________________________________________________</w:t>
      </w:r>
    </w:p>
    <w:p w14:paraId="2C137FA0" w14:textId="25C57397" w:rsidR="00B513FE" w:rsidRPr="00B80F14" w:rsidRDefault="00B513FE" w:rsidP="00B513FE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Какие сложности возникли у </w:t>
      </w:r>
      <w:r w:rsidR="006309B7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 xml:space="preserve"> при обработке речи </w:t>
      </w:r>
      <w:proofErr w:type="spellStart"/>
      <w:r w:rsidR="006309B7">
        <w:rPr>
          <w:rFonts w:ascii="Times New Roman" w:hAnsi="Times New Roman"/>
          <w:sz w:val="24"/>
          <w:szCs w:val="24"/>
        </w:rPr>
        <w:t>конкурсатна</w:t>
      </w:r>
      <w:proofErr w:type="spellEnd"/>
      <w:r w:rsidRPr="00B80F14">
        <w:rPr>
          <w:rFonts w:ascii="Times New Roman" w:hAnsi="Times New Roman"/>
          <w:sz w:val="24"/>
          <w:szCs w:val="24"/>
        </w:rPr>
        <w:t>:</w:t>
      </w:r>
    </w:p>
    <w:p w14:paraId="0313F1B9" w14:textId="77777777" w:rsidR="00B513FE" w:rsidRPr="00B80F14" w:rsidRDefault="00B513FE" w:rsidP="00B513FE">
      <w:pPr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F2CFC75" w14:textId="01F10A85" w:rsidR="00B513FE" w:rsidRPr="00B80F14" w:rsidRDefault="00B513FE" w:rsidP="00B513FE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Смог ли </w:t>
      </w:r>
      <w:r w:rsidR="006309B7">
        <w:rPr>
          <w:rFonts w:ascii="Times New Roman" w:hAnsi="Times New Roman"/>
          <w:sz w:val="24"/>
          <w:szCs w:val="24"/>
        </w:rPr>
        <w:t>волонтер</w:t>
      </w:r>
      <w:r w:rsidRPr="00B80F14">
        <w:rPr>
          <w:rFonts w:ascii="Times New Roman" w:hAnsi="Times New Roman"/>
          <w:sz w:val="24"/>
          <w:szCs w:val="24"/>
        </w:rPr>
        <w:t xml:space="preserve"> адекватно реагировать на речь </w:t>
      </w:r>
      <w:r w:rsidR="006309B7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 xml:space="preserve"> без помощи последнего? (да/нет, комментарий) __________________________________________________________________________________________________________________________</w:t>
      </w:r>
    </w:p>
    <w:p w14:paraId="6BDDDB76" w14:textId="70E92AC9" w:rsidR="00B513FE" w:rsidRPr="00B80F14" w:rsidRDefault="00B513FE" w:rsidP="00B513FE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Соответствует ли уровень владения навыком </w:t>
      </w:r>
      <w:proofErr w:type="spellStart"/>
      <w:r w:rsidRPr="00B80F14">
        <w:rPr>
          <w:rFonts w:ascii="Times New Roman" w:hAnsi="Times New Roman"/>
          <w:sz w:val="24"/>
          <w:szCs w:val="24"/>
        </w:rPr>
        <w:t>аудирования</w:t>
      </w:r>
      <w:proofErr w:type="spellEnd"/>
      <w:r w:rsidRPr="00B80F14">
        <w:rPr>
          <w:rFonts w:ascii="Times New Roman" w:hAnsi="Times New Roman"/>
          <w:sz w:val="24"/>
          <w:szCs w:val="24"/>
        </w:rPr>
        <w:t xml:space="preserve"> </w:t>
      </w:r>
      <w:r w:rsidR="001529A2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 xml:space="preserve"> уровню говорения </w:t>
      </w:r>
      <w:r w:rsidR="001529A2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>? (да/нет) ___________________</w:t>
      </w:r>
    </w:p>
    <w:p w14:paraId="39392F3C" w14:textId="3E84185B" w:rsidR="00B513FE" w:rsidRPr="00B80F14" w:rsidRDefault="00B513FE" w:rsidP="00B513FE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Определите уровень владения навыком </w:t>
      </w:r>
      <w:proofErr w:type="spellStart"/>
      <w:r w:rsidRPr="00B80F14">
        <w:rPr>
          <w:rFonts w:ascii="Times New Roman" w:hAnsi="Times New Roman"/>
          <w:sz w:val="24"/>
          <w:szCs w:val="24"/>
        </w:rPr>
        <w:t>аудирования</w:t>
      </w:r>
      <w:proofErr w:type="spellEnd"/>
      <w:r w:rsidRPr="00B80F14">
        <w:rPr>
          <w:rFonts w:ascii="Times New Roman" w:hAnsi="Times New Roman"/>
          <w:sz w:val="24"/>
          <w:szCs w:val="24"/>
        </w:rPr>
        <w:t xml:space="preserve"> </w:t>
      </w:r>
      <w:r w:rsidR="001529A2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 xml:space="preserve"> согласно шкале </w:t>
      </w:r>
      <w:proofErr w:type="gramStart"/>
      <w:r w:rsidRPr="00B80F14">
        <w:rPr>
          <w:rFonts w:ascii="Times New Roman" w:hAnsi="Times New Roman"/>
          <w:sz w:val="24"/>
          <w:szCs w:val="24"/>
        </w:rPr>
        <w:t>CEFR:_</w:t>
      </w:r>
      <w:proofErr w:type="gramEnd"/>
      <w:r w:rsidRPr="00B80F14">
        <w:rPr>
          <w:rFonts w:ascii="Times New Roman" w:hAnsi="Times New Roman"/>
          <w:sz w:val="24"/>
          <w:szCs w:val="24"/>
        </w:rPr>
        <w:t>_________________________________________________</w:t>
      </w:r>
    </w:p>
    <w:p w14:paraId="61D5E3E4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65948C86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t>оценка уровня навыка говорения</w:t>
      </w:r>
    </w:p>
    <w:p w14:paraId="0EDFE3B3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E2EF689" w14:textId="77777777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Определите уровень сложности вопросов и заданий для устной беседы согласно шкале </w:t>
      </w:r>
      <w:proofErr w:type="gramStart"/>
      <w:r w:rsidRPr="00B80F14">
        <w:rPr>
          <w:rFonts w:ascii="Times New Roman" w:hAnsi="Times New Roman"/>
          <w:sz w:val="24"/>
          <w:szCs w:val="24"/>
        </w:rPr>
        <w:t>CEFR:_</w:t>
      </w:r>
      <w:proofErr w:type="gramEnd"/>
      <w:r w:rsidRPr="00B80F14">
        <w:rPr>
          <w:rFonts w:ascii="Times New Roman" w:hAnsi="Times New Roman"/>
          <w:sz w:val="24"/>
          <w:szCs w:val="24"/>
        </w:rPr>
        <w:t>________________________________________</w:t>
      </w:r>
    </w:p>
    <w:p w14:paraId="2AB4BB90" w14:textId="47AA41E1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Какие сложности возникли у </w:t>
      </w:r>
      <w:r w:rsidR="001529A2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 xml:space="preserve"> при говорении?</w:t>
      </w:r>
    </w:p>
    <w:p w14:paraId="728C5C53" w14:textId="77777777" w:rsidR="00B513FE" w:rsidRPr="00B80F14" w:rsidRDefault="00B513FE" w:rsidP="00B513FE">
      <w:pPr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</w:t>
      </w:r>
    </w:p>
    <w:p w14:paraId="0DBED444" w14:textId="091C50BF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Справлялся ли </w:t>
      </w:r>
      <w:r w:rsidR="001529A2">
        <w:rPr>
          <w:rFonts w:ascii="Times New Roman" w:hAnsi="Times New Roman"/>
          <w:sz w:val="24"/>
          <w:szCs w:val="24"/>
        </w:rPr>
        <w:t>волонтер</w:t>
      </w:r>
      <w:r w:rsidRPr="00B80F14">
        <w:rPr>
          <w:rFonts w:ascii="Times New Roman" w:hAnsi="Times New Roman"/>
          <w:sz w:val="24"/>
          <w:szCs w:val="24"/>
        </w:rPr>
        <w:t xml:space="preserve"> с заданиями на говорение без помощи </w:t>
      </w:r>
      <w:r w:rsidR="001529A2">
        <w:rPr>
          <w:rFonts w:ascii="Times New Roman" w:hAnsi="Times New Roman"/>
          <w:sz w:val="24"/>
          <w:szCs w:val="24"/>
        </w:rPr>
        <w:t>конкурсанта</w:t>
      </w:r>
      <w:r w:rsidRPr="00B80F14">
        <w:rPr>
          <w:rFonts w:ascii="Times New Roman" w:hAnsi="Times New Roman"/>
          <w:sz w:val="24"/>
          <w:szCs w:val="24"/>
        </w:rPr>
        <w:t>? (да/нет, комментарий)</w:t>
      </w:r>
    </w:p>
    <w:p w14:paraId="6CE1EEC5" w14:textId="77777777" w:rsidR="00B513FE" w:rsidRPr="00B80F14" w:rsidRDefault="00B513FE" w:rsidP="00B513FE">
      <w:pPr>
        <w:spacing w:after="0" w:line="240" w:lineRule="auto"/>
        <w:ind w:left="720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</w:t>
      </w:r>
    </w:p>
    <w:p w14:paraId="3291F301" w14:textId="2D24F721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Насколько беглой была речь </w:t>
      </w:r>
      <w:r w:rsidR="001529A2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>? ___________________________</w:t>
      </w:r>
    </w:p>
    <w:p w14:paraId="24243585" w14:textId="495B7888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Насколько развернутыми были ответы </w:t>
      </w:r>
      <w:r w:rsidR="001529A2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>? __________________________________________________________________________________________________________________________</w:t>
      </w:r>
    </w:p>
    <w:p w14:paraId="1C260616" w14:textId="77777777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Насколько лексически, грамматически, интонационно говорение не искажало смысл передаваемого сообщения? _______________________________________________________________________________________________________________________________________________________________________________________</w:t>
      </w:r>
    </w:p>
    <w:p w14:paraId="79C43A81" w14:textId="78BF9FD7" w:rsidR="00B513FE" w:rsidRPr="00B80F14" w:rsidRDefault="00B513FE" w:rsidP="00B513FE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Определите уровень владения навыком говорения </w:t>
      </w:r>
      <w:r w:rsidR="001529A2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 xml:space="preserve"> согласно шкале </w:t>
      </w:r>
      <w:proofErr w:type="gramStart"/>
      <w:r w:rsidRPr="00B80F14">
        <w:rPr>
          <w:rFonts w:ascii="Times New Roman" w:hAnsi="Times New Roman"/>
          <w:sz w:val="24"/>
          <w:szCs w:val="24"/>
        </w:rPr>
        <w:t>CEFR:_</w:t>
      </w:r>
      <w:proofErr w:type="gramEnd"/>
      <w:r w:rsidRPr="00B80F14">
        <w:rPr>
          <w:rFonts w:ascii="Times New Roman" w:hAnsi="Times New Roman"/>
          <w:sz w:val="24"/>
          <w:szCs w:val="24"/>
        </w:rPr>
        <w:t>_________________________________________________</w:t>
      </w:r>
    </w:p>
    <w:p w14:paraId="78054FC3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7ED1D111" w14:textId="77777777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lastRenderedPageBreak/>
        <w:t xml:space="preserve">Оценка уровня </w:t>
      </w:r>
      <w:proofErr w:type="spellStart"/>
      <w:r w:rsidRPr="00B80F14">
        <w:rPr>
          <w:rFonts w:ascii="Times New Roman" w:hAnsi="Times New Roman"/>
          <w:i/>
          <w:iCs/>
          <w:sz w:val="24"/>
          <w:szCs w:val="24"/>
        </w:rPr>
        <w:t>сформированности</w:t>
      </w:r>
      <w:proofErr w:type="spellEnd"/>
      <w:r w:rsidRPr="00B80F14">
        <w:rPr>
          <w:rFonts w:ascii="Times New Roman" w:hAnsi="Times New Roman"/>
          <w:i/>
          <w:iCs/>
          <w:sz w:val="24"/>
          <w:szCs w:val="24"/>
        </w:rPr>
        <w:t xml:space="preserve"> коммуникативной компетенции:</w:t>
      </w:r>
    </w:p>
    <w:p w14:paraId="524E624D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41DF7D2" w14:textId="77777777" w:rsidR="00B513FE" w:rsidRPr="00B80F14" w:rsidRDefault="00B513FE" w:rsidP="00B513FE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участие в диалоге – ситуация общения на уроке с учетом пройденных лексических единиц и тем; умение реагировать на вопросы;</w:t>
      </w:r>
    </w:p>
    <w:p w14:paraId="2CB8F095" w14:textId="77777777" w:rsidR="00B513FE" w:rsidRPr="00B80F14" w:rsidRDefault="00B513FE" w:rsidP="00B513FE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презентация монологических высказываний – развёрнутость и логическая структура ответа, умение аргументированно отстаивать собственную позицию, приводить в качестве пояснения/доказательства факты из реальной жизни, примеры из художественной и нехудожественной литературы, кинематографа, истории, естественных наук, политики и экономики;</w:t>
      </w:r>
    </w:p>
    <w:p w14:paraId="4DF24DEF" w14:textId="77777777" w:rsidR="00B513FE" w:rsidRPr="00B80F14" w:rsidRDefault="00B513FE" w:rsidP="00B513FE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соблюдение элементарных норм и правил речевого этикета, принятых в стране изучаемого языка.</w:t>
      </w:r>
    </w:p>
    <w:p w14:paraId="63A4A071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DABE7FE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i/>
          <w:iCs/>
          <w:sz w:val="24"/>
          <w:szCs w:val="24"/>
        </w:rPr>
      </w:pPr>
    </w:p>
    <w:p w14:paraId="06EFC60E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i/>
          <w:iCs/>
          <w:sz w:val="24"/>
          <w:szCs w:val="24"/>
        </w:rPr>
        <w:t>Общая характеристика языковой компетенции студента</w:t>
      </w:r>
    </w:p>
    <w:p w14:paraId="378DC534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D3259E" w14:textId="669166F5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Оцените уровень </w:t>
      </w:r>
      <w:r w:rsidR="001529A2">
        <w:rPr>
          <w:rFonts w:ascii="Times New Roman" w:hAnsi="Times New Roman"/>
          <w:sz w:val="24"/>
          <w:szCs w:val="24"/>
        </w:rPr>
        <w:t>волонтера</w:t>
      </w:r>
      <w:r w:rsidRPr="00B80F14">
        <w:rPr>
          <w:rFonts w:ascii="Times New Roman" w:hAnsi="Times New Roman"/>
          <w:sz w:val="24"/>
          <w:szCs w:val="24"/>
        </w:rPr>
        <w:t xml:space="preserve"> по шкале CEFR ______________________</w:t>
      </w:r>
    </w:p>
    <w:p w14:paraId="43571469" w14:textId="77777777" w:rsidR="00B513FE" w:rsidRPr="00B80F14" w:rsidRDefault="00B513FE" w:rsidP="00B513FE">
      <w:pPr>
        <w:jc w:val="right"/>
        <w:rPr>
          <w:rFonts w:ascii="Times New Roman" w:hAnsi="Times New Roman"/>
          <w:b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br w:type="page"/>
      </w:r>
      <w:r w:rsidRPr="00B80F14">
        <w:rPr>
          <w:rFonts w:ascii="Times New Roman" w:hAnsi="Times New Roman"/>
          <w:b/>
          <w:sz w:val="24"/>
          <w:szCs w:val="24"/>
        </w:rPr>
        <w:lastRenderedPageBreak/>
        <w:t>Приложение 8</w:t>
      </w:r>
    </w:p>
    <w:p w14:paraId="7EB6DD34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485104A8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b/>
          <w:bCs/>
          <w:i/>
          <w:iCs/>
          <w:sz w:val="24"/>
          <w:szCs w:val="24"/>
          <w:shd w:val="clear" w:color="auto" w:fill="FFFFFF"/>
        </w:rPr>
        <w:t>Индивидуальная образовательная программа</w:t>
      </w:r>
    </w:p>
    <w:p w14:paraId="672C891B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294B61D" w14:textId="77777777" w:rsidR="00B513FE" w:rsidRPr="00B80F14" w:rsidRDefault="00B513FE" w:rsidP="00B513FE">
      <w:pPr>
        <w:spacing w:after="0" w:line="240" w:lineRule="auto"/>
        <w:ind w:firstLine="700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  <w:shd w:val="clear" w:color="auto" w:fill="FFFFFF"/>
        </w:rPr>
        <w:t>Целевое назначение</w:t>
      </w:r>
    </w:p>
    <w:p w14:paraId="0E1B4031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7A607B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FD42FDD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6A3D21AD" w14:textId="77777777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Характеристика учащегося, которому адресована программа</w:t>
      </w:r>
    </w:p>
    <w:p w14:paraId="4641D55F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6A36A16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29C042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AC17DE4" w14:textId="77777777" w:rsidR="00B513FE" w:rsidRPr="00B80F14" w:rsidRDefault="00B513FE" w:rsidP="00B513FE">
      <w:pPr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 xml:space="preserve">Курс (наименование одного или нескольких УМК с обозначенным уровнем по шкале </w:t>
      </w:r>
      <w:r w:rsidRPr="00B80F14">
        <w:rPr>
          <w:rFonts w:ascii="Times New Roman" w:hAnsi="Times New Roman"/>
          <w:sz w:val="24"/>
          <w:szCs w:val="24"/>
          <w:lang w:val="en-US"/>
        </w:rPr>
        <w:t>CEFR</w:t>
      </w:r>
      <w:r w:rsidRPr="00B80F14">
        <w:rPr>
          <w:rFonts w:ascii="Times New Roman" w:hAnsi="Times New Roman"/>
          <w:sz w:val="24"/>
          <w:szCs w:val="24"/>
        </w:rPr>
        <w:t>)</w:t>
      </w:r>
    </w:p>
    <w:p w14:paraId="5C076C78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D90CDD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58CF48E2" w14:textId="77777777" w:rsidR="00B513FE" w:rsidRPr="00B80F14" w:rsidRDefault="00B513FE" w:rsidP="00B513FE">
      <w:pPr>
        <w:spacing w:after="24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Дополнительные ресурсы (сайты сети Интернет, видео и фильмы, художественная и нехудожественная литература, обучающие игры)</w:t>
      </w:r>
    </w:p>
    <w:p w14:paraId="232BF4B3" w14:textId="77777777" w:rsidR="00B513FE" w:rsidRPr="00B80F14" w:rsidRDefault="00B513FE" w:rsidP="00B513FE">
      <w:pPr>
        <w:spacing w:after="24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8572E66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80F14">
        <w:rPr>
          <w:rFonts w:ascii="Times New Roman" w:hAnsi="Times New Roman"/>
          <w:b/>
          <w:sz w:val="24"/>
          <w:szCs w:val="24"/>
          <w:shd w:val="clear" w:color="auto" w:fill="FFFFFF"/>
        </w:rPr>
        <w:t>Продолжительность обучения</w:t>
      </w:r>
      <w:r w:rsidRPr="00B80F14">
        <w:rPr>
          <w:rFonts w:ascii="Times New Roman" w:hAnsi="Times New Roman"/>
          <w:b/>
          <w:sz w:val="24"/>
          <w:szCs w:val="24"/>
        </w:rPr>
        <w:t xml:space="preserve"> – </w:t>
      </w:r>
      <w:r w:rsidRPr="00B80F14">
        <w:rPr>
          <w:rFonts w:ascii="Times New Roman" w:hAnsi="Times New Roman"/>
          <w:i/>
          <w:sz w:val="24"/>
          <w:szCs w:val="24"/>
        </w:rPr>
        <w:t>(Пример:3 месяца, 2 раза в неделю по 90 минут)</w:t>
      </w:r>
    </w:p>
    <w:p w14:paraId="739BE1CF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3E32AB79" w14:textId="77777777" w:rsidR="00B513FE" w:rsidRPr="00B80F14" w:rsidRDefault="00B513FE" w:rsidP="00B513FE">
      <w:pPr>
        <w:spacing w:after="0" w:line="240" w:lineRule="auto"/>
        <w:ind w:firstLine="700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Ожидаемый результат</w:t>
      </w:r>
    </w:p>
    <w:p w14:paraId="38E922BD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2E68812" w14:textId="77777777" w:rsidR="00B513FE" w:rsidRPr="00B80F14" w:rsidRDefault="00B513FE" w:rsidP="00B513FE">
      <w:pPr>
        <w:spacing w:after="240" w:line="240" w:lineRule="auto"/>
        <w:rPr>
          <w:rFonts w:ascii="Times New Roman" w:hAnsi="Times New Roman"/>
          <w:sz w:val="24"/>
          <w:szCs w:val="24"/>
        </w:rPr>
      </w:pPr>
    </w:p>
    <w:p w14:paraId="40FF0B75" w14:textId="77777777" w:rsidR="00B513FE" w:rsidRPr="00B80F14" w:rsidRDefault="00B513FE" w:rsidP="00B513FE">
      <w:pPr>
        <w:spacing w:after="240" w:line="240" w:lineRule="auto"/>
        <w:ind w:left="-142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Таблица для составления индивидуальной программы и пример ее заполнения:</w:t>
      </w:r>
    </w:p>
    <w:tbl>
      <w:tblPr>
        <w:tblW w:w="945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67"/>
        <w:gridCol w:w="2835"/>
        <w:gridCol w:w="1418"/>
        <w:gridCol w:w="1417"/>
        <w:gridCol w:w="851"/>
        <w:gridCol w:w="2268"/>
      </w:tblGrid>
      <w:tr w:rsidR="00B513FE" w:rsidRPr="00B80F14" w14:paraId="52125978" w14:textId="77777777" w:rsidTr="00A4516B">
        <w:trPr>
          <w:cantSplit/>
          <w:trHeight w:val="1871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13675715" w14:textId="77777777" w:rsidR="00B513FE" w:rsidRPr="00B80F14" w:rsidRDefault="00B513FE" w:rsidP="00A4516B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lastRenderedPageBreak/>
              <w:t>Общее название учебного блока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84705B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 xml:space="preserve">Разговорные </w:t>
            </w:r>
            <w:proofErr w:type="spellStart"/>
            <w:r w:rsidRPr="00B80F14">
              <w:rPr>
                <w:rFonts w:ascii="Times New Roman" w:hAnsi="Times New Roman"/>
                <w:sz w:val="24"/>
                <w:szCs w:val="24"/>
              </w:rPr>
              <w:t>подтемы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</w:rPr>
              <w:t xml:space="preserve"> для чтения, заданий на </w:t>
            </w:r>
            <w:proofErr w:type="spellStart"/>
            <w:r w:rsidRPr="00B80F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</w:rPr>
              <w:t>, говорение, письмо.</w:t>
            </w:r>
          </w:p>
          <w:p w14:paraId="39D747F3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12EFF68B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 xml:space="preserve">Грамматика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AD1EDFE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Технологии проведения занятий (</w:t>
            </w:r>
            <w:proofErr w:type="spellStart"/>
            <w:r w:rsidRPr="00B80F14">
              <w:rPr>
                <w:rFonts w:ascii="Times New Roman" w:hAnsi="Times New Roman"/>
                <w:sz w:val="24"/>
                <w:szCs w:val="24"/>
              </w:rPr>
              <w:t>видеоурок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</w:rPr>
              <w:t>, самостоятельные занятия, СДО)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02A3E54C" w14:textId="77777777" w:rsidR="00B513FE" w:rsidRPr="00B80F14" w:rsidRDefault="00B513FE" w:rsidP="00A4516B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Количество часов, выделяемых на тему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A034AD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Форма проверки</w:t>
            </w:r>
          </w:p>
          <w:p w14:paraId="7111C729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(грамматический тренинг, тестирование, написание сочинения / эссе, беседа, презентация по пройденной теме и др.)</w:t>
            </w:r>
          </w:p>
        </w:tc>
      </w:tr>
      <w:tr w:rsidR="00B513FE" w:rsidRPr="00B80F14" w14:paraId="1D36CFC6" w14:textId="77777777" w:rsidTr="00A4516B">
        <w:trPr>
          <w:cantSplit/>
          <w:trHeight w:val="1555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24FF27E3" w14:textId="77777777" w:rsidR="00B513FE" w:rsidRPr="00B80F14" w:rsidRDefault="00B513FE" w:rsidP="00A4516B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>Sunny days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BA9FA64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Чтение</w:t>
            </w: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</w:t>
            </w:r>
            <w:r w:rsidRPr="00B80F14">
              <w:rPr>
                <w:rFonts w:ascii="Times New Roman" w:hAnsi="Times New Roman"/>
                <w:sz w:val="24"/>
                <w:szCs w:val="24"/>
              </w:rPr>
              <w:t>текст</w:t>
            </w: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Weather and seasons</w:t>
            </w:r>
          </w:p>
          <w:p w14:paraId="72F7C0BE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 w:rsidRPr="00B80F14"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>: My plans for the weekend if the weather holds</w:t>
            </w:r>
          </w:p>
          <w:p w14:paraId="25AA20F3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Говорение</w:t>
            </w: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>: Climate change and global warming</w:t>
            </w:r>
          </w:p>
          <w:p w14:paraId="0ABEE1B9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Письмо</w:t>
            </w: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My </w:t>
            </w:r>
            <w:proofErr w:type="spellStart"/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>favourite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activities in winter/summer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7E628B5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0F14">
              <w:rPr>
                <w:rFonts w:ascii="Times New Roman" w:hAnsi="Times New Roman"/>
                <w:sz w:val="24"/>
                <w:szCs w:val="24"/>
                <w:lang w:val="en-US"/>
              </w:rPr>
              <w:t>Future simple, Present Continuous for future plans, “to be going to”, Present Simple for timetables and schedules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3B491EE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80F14">
              <w:rPr>
                <w:rFonts w:ascii="Times New Roman" w:hAnsi="Times New Roman"/>
                <w:sz w:val="24"/>
                <w:szCs w:val="24"/>
              </w:rPr>
              <w:t>Видеоурок</w:t>
            </w:r>
            <w:proofErr w:type="spellEnd"/>
            <w:r w:rsidRPr="00B80F14">
              <w:rPr>
                <w:rFonts w:ascii="Times New Roman" w:hAnsi="Times New Roman"/>
                <w:sz w:val="24"/>
                <w:szCs w:val="24"/>
              </w:rPr>
              <w:t>, самостоятельные занятия (выполнение домашнего задания)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14F19B3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99B162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0F14">
              <w:rPr>
                <w:rFonts w:ascii="Times New Roman" w:hAnsi="Times New Roman"/>
                <w:sz w:val="24"/>
                <w:szCs w:val="24"/>
              </w:rPr>
              <w:t>Тестирование, написание эссе</w:t>
            </w:r>
          </w:p>
        </w:tc>
      </w:tr>
      <w:tr w:rsidR="00B513FE" w:rsidRPr="00B80F14" w14:paraId="64A98584" w14:textId="77777777" w:rsidTr="00A4516B">
        <w:trPr>
          <w:trHeight w:val="633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ACDAA3B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088854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562D1C3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B15F81C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DC34F1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E7FB89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513FE" w:rsidRPr="00B80F14" w14:paraId="54693595" w14:textId="77777777" w:rsidTr="00A4516B">
        <w:trPr>
          <w:trHeight w:val="631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74157C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690B8A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EEC90A3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4759F72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72B747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EDD0A0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513FE" w:rsidRPr="00B80F14" w14:paraId="58077A45" w14:textId="77777777" w:rsidTr="00A4516B">
        <w:trPr>
          <w:trHeight w:val="628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3397C74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F685A7D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16439E9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D0E8AF2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1F51D97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7CDBC2" w14:textId="77777777" w:rsidR="00B513FE" w:rsidRPr="00B80F14" w:rsidRDefault="00B513FE" w:rsidP="00A451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1EA7CEA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</w:p>
    <w:p w14:paraId="0BC6DA4D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</w:p>
    <w:p w14:paraId="66B185C6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</w:rPr>
      </w:pPr>
    </w:p>
    <w:p w14:paraId="4365F9E9" w14:textId="77777777" w:rsidR="00B513FE" w:rsidRPr="00B80F14" w:rsidRDefault="00B513FE" w:rsidP="00B513FE">
      <w:pPr>
        <w:spacing w:after="0" w:line="240" w:lineRule="auto"/>
        <w:ind w:firstLine="700"/>
        <w:jc w:val="center"/>
        <w:rPr>
          <w:rFonts w:ascii="Times New Roman" w:hAnsi="Times New Roman"/>
          <w:sz w:val="24"/>
          <w:szCs w:val="24"/>
          <w:lang w:val="en-US"/>
        </w:rPr>
      </w:pPr>
      <w:r w:rsidRPr="00B80F14">
        <w:rPr>
          <w:rFonts w:ascii="Times New Roman" w:hAnsi="Times New Roman"/>
          <w:sz w:val="24"/>
          <w:szCs w:val="24"/>
        </w:rPr>
        <w:t>Рекомендации ученику</w:t>
      </w:r>
    </w:p>
    <w:p w14:paraId="3A313896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0F1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D549D46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222448D" w14:textId="77777777" w:rsidR="00B513FE" w:rsidRDefault="00B513FE" w:rsidP="00B513FE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77AC7896" w14:textId="77777777" w:rsidR="00B513FE" w:rsidRPr="00B80F14" w:rsidRDefault="00B513FE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B80F14">
        <w:rPr>
          <w:rFonts w:ascii="Times New Roman" w:hAnsi="Times New Roman"/>
          <w:b/>
          <w:sz w:val="24"/>
          <w:szCs w:val="24"/>
        </w:rPr>
        <w:lastRenderedPageBreak/>
        <w:t>Приложение 9</w:t>
      </w:r>
    </w:p>
    <w:p w14:paraId="2E9B0882" w14:textId="77777777" w:rsidR="00B513FE" w:rsidRPr="00B80F14" w:rsidRDefault="00B513FE" w:rsidP="00B513FE">
      <w:pPr>
        <w:pStyle w:val="DefaultText0"/>
        <w:jc w:val="center"/>
        <w:rPr>
          <w:rFonts w:ascii="Arial" w:hAnsi="Arial" w:cs="Arial"/>
          <w:szCs w:val="24"/>
          <w:lang w:val="en-US"/>
        </w:rPr>
      </w:pPr>
      <w:r w:rsidRPr="00B80F14">
        <w:rPr>
          <w:rFonts w:ascii="Arial" w:hAnsi="Arial" w:cs="Arial"/>
          <w:b/>
          <w:bCs/>
          <w:szCs w:val="24"/>
          <w:u w:val="single"/>
          <w:lang w:val="en-US"/>
        </w:rPr>
        <w:t>Lesson Plan</w:t>
      </w:r>
    </w:p>
    <w:p w14:paraId="0CA230EE" w14:textId="77777777" w:rsidR="00B513FE" w:rsidRPr="00B80F14" w:rsidRDefault="00B513FE" w:rsidP="00B513FE">
      <w:pPr>
        <w:pStyle w:val="DefaultText0"/>
        <w:rPr>
          <w:rFonts w:ascii="Arial" w:hAnsi="Arial" w:cs="Arial"/>
          <w:b/>
          <w:bCs/>
          <w:i/>
          <w:iCs/>
          <w:szCs w:val="24"/>
          <w:u w:val="single"/>
          <w:lang w:val="en-US"/>
        </w:rPr>
      </w:pPr>
      <w:r w:rsidRPr="00B80F14">
        <w:rPr>
          <w:rFonts w:ascii="Arial" w:hAnsi="Arial" w:cs="Arial"/>
          <w:b/>
          <w:bCs/>
          <w:i/>
          <w:iCs/>
          <w:szCs w:val="24"/>
          <w:u w:val="single"/>
          <w:lang w:val="en-US"/>
        </w:rPr>
        <w:t>Pre-plan:</w:t>
      </w:r>
    </w:p>
    <w:p w14:paraId="453BDBCC" w14:textId="77777777" w:rsidR="00B513FE" w:rsidRPr="00B80F14" w:rsidRDefault="00B513FE" w:rsidP="00B513FE">
      <w:pPr>
        <w:pStyle w:val="DefaultText0"/>
        <w:rPr>
          <w:rFonts w:ascii="Arial" w:hAnsi="Arial" w:cs="Arial"/>
          <w:b/>
          <w:bCs/>
          <w:i/>
          <w:iCs/>
          <w:szCs w:val="24"/>
          <w:u w:val="single"/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04"/>
        <w:gridCol w:w="12"/>
        <w:gridCol w:w="7658"/>
      </w:tblGrid>
      <w:tr w:rsidR="00B513FE" w:rsidRPr="00B80F14" w14:paraId="363EA2E7" w14:textId="77777777" w:rsidTr="00A4516B">
        <w:tc>
          <w:tcPr>
            <w:tcW w:w="23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46C09F0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Level, age</w:t>
            </w:r>
          </w:p>
        </w:tc>
        <w:tc>
          <w:tcPr>
            <w:tcW w:w="767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FC5F415" w14:textId="77777777" w:rsidR="00B513FE" w:rsidRPr="00B80F14" w:rsidRDefault="00B513FE" w:rsidP="00A4516B">
            <w:pPr>
              <w:rPr>
                <w:rFonts w:ascii="Arial" w:hAnsi="Arial" w:cs="Arial"/>
                <w:color w:val="BFBFBF" w:themeColor="background1" w:themeShade="BF"/>
                <w:sz w:val="24"/>
                <w:szCs w:val="24"/>
                <w:lang w:val="en-US"/>
              </w:rPr>
            </w:pPr>
            <w:r w:rsidRPr="00B80F14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4831B6CD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</w:p>
        </w:tc>
      </w:tr>
      <w:tr w:rsidR="00B513FE" w:rsidRPr="00B80F14" w14:paraId="31FBD8F6" w14:textId="77777777" w:rsidTr="00A4516B"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BFC35E3" w14:textId="77777777" w:rsidR="00B513FE" w:rsidRPr="00B80F14" w:rsidRDefault="00B513FE" w:rsidP="00A4516B">
            <w:pPr>
              <w:pStyle w:val="aff8"/>
              <w:rPr>
                <w:rFonts w:ascii="Arial" w:hAnsi="Arial" w:cs="Arial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lang w:val="en-US"/>
              </w:rPr>
              <w:t>Lesson duration</w:t>
            </w:r>
          </w:p>
        </w:tc>
        <w:tc>
          <w:tcPr>
            <w:tcW w:w="767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5AC0142" w14:textId="77777777" w:rsidR="00B513FE" w:rsidRPr="00B80F14" w:rsidRDefault="00B513FE" w:rsidP="00A4516B">
            <w:pPr>
              <w:rPr>
                <w:rFonts w:ascii="Arial" w:hAnsi="Arial" w:cs="Arial"/>
                <w:b/>
                <w:bCs/>
                <w:color w:val="BFBFBF" w:themeColor="background1" w:themeShade="BF"/>
                <w:sz w:val="24"/>
                <w:szCs w:val="24"/>
                <w:lang w:val="en-US"/>
              </w:rPr>
            </w:pPr>
          </w:p>
          <w:p w14:paraId="22B918DF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</w:p>
        </w:tc>
      </w:tr>
      <w:tr w:rsidR="00B513FE" w:rsidRPr="00B80F14" w14:paraId="21876ABC" w14:textId="77777777" w:rsidTr="00A4516B"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5BF26D1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Main aim  </w:t>
            </w:r>
            <w:r w:rsidRPr="00B80F14">
              <w:rPr>
                <w:rFonts w:ascii="Arial" w:hAnsi="Arial" w:cs="Arial"/>
                <w:szCs w:val="24"/>
                <w:lang w:val="en-US"/>
              </w:rPr>
              <w:t xml:space="preserve"> </w:t>
            </w:r>
          </w:p>
        </w:tc>
        <w:tc>
          <w:tcPr>
            <w:tcW w:w="767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140E469" w14:textId="77777777" w:rsidR="00B513FE" w:rsidRPr="00B80F14" w:rsidRDefault="00B513FE" w:rsidP="00A4516B">
            <w:pPr>
              <w:pStyle w:val="DefaultText0"/>
              <w:rPr>
                <w:color w:val="BFBFBF" w:themeColor="background1" w:themeShade="BF"/>
                <w:szCs w:val="24"/>
              </w:rPr>
            </w:pPr>
            <w:r w:rsidRPr="00B80F14">
              <w:rPr>
                <w:rFonts w:ascii="Arial" w:hAnsi="Arial" w:cs="Arial"/>
                <w:szCs w:val="24"/>
                <w:lang w:val="en-US"/>
              </w:rPr>
              <w:t xml:space="preserve"> </w:t>
            </w:r>
          </w:p>
        </w:tc>
      </w:tr>
      <w:tr w:rsidR="00B513FE" w:rsidRPr="00B80F14" w14:paraId="144E4F8D" w14:textId="77777777" w:rsidTr="00A4516B"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31678EC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Secondary aims</w:t>
            </w:r>
          </w:p>
        </w:tc>
        <w:tc>
          <w:tcPr>
            <w:tcW w:w="767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029F2A3" w14:textId="77777777" w:rsidR="00B513FE" w:rsidRPr="00B80F14" w:rsidRDefault="00B513FE" w:rsidP="00A4516B">
            <w:pPr>
              <w:pStyle w:val="DefaultText0"/>
              <w:rPr>
                <w:color w:val="BFBFBF" w:themeColor="background1" w:themeShade="BF"/>
                <w:szCs w:val="24"/>
              </w:rPr>
            </w:pPr>
            <w:r w:rsidRPr="00B80F14">
              <w:rPr>
                <w:rFonts w:ascii="Arial" w:hAnsi="Arial" w:cs="Arial"/>
                <w:color w:val="BFBFBF" w:themeColor="background1" w:themeShade="BF"/>
                <w:szCs w:val="24"/>
                <w:lang w:val="en-US"/>
              </w:rPr>
              <w:t xml:space="preserve">  </w:t>
            </w:r>
          </w:p>
        </w:tc>
      </w:tr>
      <w:tr w:rsidR="00B513FE" w:rsidRPr="00B80F14" w14:paraId="0371772F" w14:textId="77777777" w:rsidTr="00A4516B"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B4EA346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Target language</w:t>
            </w:r>
          </w:p>
        </w:tc>
        <w:tc>
          <w:tcPr>
            <w:tcW w:w="767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2DA801C" w14:textId="77777777" w:rsidR="00B513FE" w:rsidRPr="00B80F14" w:rsidRDefault="00B513FE" w:rsidP="00A4516B">
            <w:pPr>
              <w:rPr>
                <w:rFonts w:ascii="Arial" w:hAnsi="Arial" w:cs="Arial"/>
                <w:color w:val="BFBFBF" w:themeColor="background1" w:themeShade="BF"/>
                <w:sz w:val="24"/>
                <w:szCs w:val="24"/>
                <w:lang w:val="en-US"/>
              </w:rPr>
            </w:pPr>
          </w:p>
        </w:tc>
      </w:tr>
      <w:tr w:rsidR="00B513FE" w:rsidRPr="00B80F14" w14:paraId="1261374B" w14:textId="77777777" w:rsidTr="00A4516B"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2F604B7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Assumptions</w:t>
            </w:r>
            <w:r w:rsidRPr="00B80F14">
              <w:rPr>
                <w:rFonts w:ascii="Arial" w:hAnsi="Arial" w:cs="Arial"/>
                <w:szCs w:val="24"/>
                <w:lang w:val="en-US"/>
              </w:rPr>
              <w:t xml:space="preserve"> </w:t>
            </w:r>
          </w:p>
        </w:tc>
        <w:tc>
          <w:tcPr>
            <w:tcW w:w="767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31FB4A1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color w:val="BFBFBF" w:themeColor="background1" w:themeShade="BF"/>
                <w:szCs w:val="24"/>
                <w:lang w:val="en-US"/>
              </w:rPr>
            </w:pPr>
          </w:p>
        </w:tc>
      </w:tr>
      <w:tr w:rsidR="00B513FE" w:rsidRPr="00B80F14" w14:paraId="25EFCE08" w14:textId="77777777" w:rsidTr="00A4516B">
        <w:tc>
          <w:tcPr>
            <w:tcW w:w="231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692F191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Expected </w:t>
            </w:r>
          </w:p>
          <w:p w14:paraId="3E4A1FCB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problems</w:t>
            </w:r>
          </w:p>
        </w:tc>
        <w:tc>
          <w:tcPr>
            <w:tcW w:w="76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CB2799A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color w:val="BFBFBF" w:themeColor="background1" w:themeShade="BF"/>
                <w:szCs w:val="24"/>
                <w:lang w:val="en-US"/>
              </w:rPr>
            </w:pPr>
          </w:p>
        </w:tc>
      </w:tr>
      <w:tr w:rsidR="00B513FE" w:rsidRPr="00B80F14" w14:paraId="07024A96" w14:textId="77777777" w:rsidTr="00A4516B">
        <w:tc>
          <w:tcPr>
            <w:tcW w:w="2316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BBFCE83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Solutions </w:t>
            </w:r>
          </w:p>
        </w:tc>
        <w:tc>
          <w:tcPr>
            <w:tcW w:w="765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8626DFB" w14:textId="77777777" w:rsidR="00B513FE" w:rsidRPr="00B80F14" w:rsidRDefault="00B513FE" w:rsidP="00A4516B">
            <w:pPr>
              <w:rPr>
                <w:rFonts w:ascii="Arial" w:hAnsi="Arial" w:cs="Arial"/>
                <w:color w:val="BFBFBF" w:themeColor="background1" w:themeShade="BF"/>
                <w:sz w:val="24"/>
                <w:szCs w:val="24"/>
                <w:lang w:val="en-US"/>
              </w:rPr>
            </w:pPr>
          </w:p>
          <w:p w14:paraId="4321E95C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color w:val="BFBFBF" w:themeColor="background1" w:themeShade="BF"/>
                <w:szCs w:val="24"/>
                <w:lang w:val="en-US"/>
              </w:rPr>
            </w:pPr>
          </w:p>
        </w:tc>
      </w:tr>
    </w:tbl>
    <w:p w14:paraId="7DF42000" w14:textId="77777777" w:rsidR="00B513FE" w:rsidRPr="00B80F14" w:rsidRDefault="00B513FE" w:rsidP="00B513FE">
      <w:pPr>
        <w:pStyle w:val="DefaultText0"/>
        <w:rPr>
          <w:rFonts w:ascii="Arial" w:hAnsi="Arial" w:cs="Arial"/>
          <w:b/>
          <w:bCs/>
          <w:i/>
          <w:iCs/>
          <w:szCs w:val="24"/>
          <w:u w:val="single"/>
          <w:lang w:val="en-US"/>
        </w:rPr>
      </w:pPr>
      <w:r w:rsidRPr="00B80F14">
        <w:rPr>
          <w:rFonts w:ascii="Arial" w:hAnsi="Arial" w:cs="Arial"/>
          <w:szCs w:val="24"/>
          <w:lang w:val="en-US"/>
        </w:rPr>
        <w:t xml:space="preserve">      </w:t>
      </w:r>
    </w:p>
    <w:p w14:paraId="197C9318" w14:textId="77777777" w:rsidR="00B513FE" w:rsidRPr="00B80F14" w:rsidRDefault="00B513FE" w:rsidP="00B513FE">
      <w:pPr>
        <w:pStyle w:val="DefaultText0"/>
        <w:rPr>
          <w:rFonts w:ascii="Arial" w:hAnsi="Arial" w:cs="Arial"/>
          <w:b/>
          <w:bCs/>
          <w:i/>
          <w:iCs/>
          <w:szCs w:val="24"/>
          <w:u w:val="single"/>
          <w:lang w:val="en-US"/>
        </w:rPr>
      </w:pPr>
      <w:r w:rsidRPr="00B80F14">
        <w:rPr>
          <w:rFonts w:ascii="Arial" w:hAnsi="Arial" w:cs="Arial"/>
          <w:b/>
          <w:bCs/>
          <w:i/>
          <w:iCs/>
          <w:szCs w:val="24"/>
          <w:u w:val="single"/>
          <w:lang w:val="en-US"/>
        </w:rPr>
        <w:t>Lesson sequence:</w:t>
      </w:r>
    </w:p>
    <w:p w14:paraId="5B23B331" w14:textId="77777777" w:rsidR="00B513FE" w:rsidRPr="00B80F14" w:rsidRDefault="00B513FE" w:rsidP="00B513FE">
      <w:pPr>
        <w:pStyle w:val="DefaultText0"/>
        <w:rPr>
          <w:rFonts w:ascii="Arial" w:hAnsi="Arial" w:cs="Arial"/>
          <w:b/>
          <w:bCs/>
          <w:i/>
          <w:iCs/>
          <w:szCs w:val="24"/>
          <w:u w:val="single"/>
          <w:lang w:val="en-US"/>
        </w:rPr>
      </w:pPr>
    </w:p>
    <w:tbl>
      <w:tblPr>
        <w:tblW w:w="9782" w:type="dxa"/>
        <w:tblInd w:w="-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90"/>
        <w:gridCol w:w="1855"/>
        <w:gridCol w:w="6237"/>
      </w:tblGrid>
      <w:tr w:rsidR="00B513FE" w:rsidRPr="00B80F14" w14:paraId="04E22822" w14:textId="77777777" w:rsidTr="00A4516B">
        <w:trPr>
          <w:trHeight w:val="484"/>
        </w:trPr>
        <w:tc>
          <w:tcPr>
            <w:tcW w:w="1690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14:paraId="039E56D7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>Warm up</w:t>
            </w:r>
          </w:p>
          <w:p w14:paraId="6C762921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 xml:space="preserve"> </w:t>
            </w:r>
            <w:r w:rsidRPr="00B80F14">
              <w:rPr>
                <w:rFonts w:ascii="Times New Roman" w:hAnsi="Times New Roman" w:cs="Times New Roman"/>
                <w:szCs w:val="24"/>
                <w:lang w:val="en-US"/>
              </w:rPr>
              <w:t xml:space="preserve">      </w:t>
            </w:r>
          </w:p>
        </w:tc>
        <w:tc>
          <w:tcPr>
            <w:tcW w:w="18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0C14CB95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Introduction </w:t>
            </w:r>
          </w:p>
          <w:p w14:paraId="14D2B885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(…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)</w:t>
            </w:r>
            <w:r w:rsidRPr="00B80F14">
              <w:rPr>
                <w:rFonts w:ascii="Arial" w:hAnsi="Arial" w:cs="Arial"/>
                <w:szCs w:val="24"/>
                <w:lang w:val="en-US"/>
              </w:rPr>
              <w:t xml:space="preserve">      </w:t>
            </w:r>
          </w:p>
        </w:tc>
        <w:tc>
          <w:tcPr>
            <w:tcW w:w="623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2FD924A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  <w:r w:rsidRPr="00B80F14">
              <w:rPr>
                <w:rFonts w:ascii="Times New Roman" w:hAnsi="Times New Roman" w:cs="Times New Roman"/>
                <w:color w:val="BFBFBF" w:themeColor="background1" w:themeShade="BF"/>
                <w:szCs w:val="24"/>
                <w:lang w:val="en-US"/>
              </w:rPr>
              <w:t xml:space="preserve">                     </w:t>
            </w:r>
          </w:p>
        </w:tc>
      </w:tr>
      <w:tr w:rsidR="00B513FE" w:rsidRPr="00B80F14" w14:paraId="222226F3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32A4E94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</w:p>
        </w:tc>
        <w:tc>
          <w:tcPr>
            <w:tcW w:w="18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391586BE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Presentation</w:t>
            </w:r>
          </w:p>
          <w:p w14:paraId="09DEEDFC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(… 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)</w:t>
            </w:r>
          </w:p>
        </w:tc>
        <w:tc>
          <w:tcPr>
            <w:tcW w:w="623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85C908C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  <w:lang w:val="en-US"/>
              </w:rPr>
            </w:pPr>
          </w:p>
        </w:tc>
      </w:tr>
      <w:tr w:rsidR="00B513FE" w:rsidRPr="00B80F14" w14:paraId="39B186E8" w14:textId="77777777" w:rsidTr="00A4516B">
        <w:trPr>
          <w:trHeight w:val="484"/>
        </w:trPr>
        <w:tc>
          <w:tcPr>
            <w:tcW w:w="1690" w:type="dxa"/>
            <w:vMerge w:val="restart"/>
            <w:tcBorders>
              <w:left w:val="single" w:sz="1" w:space="0" w:color="000000"/>
            </w:tcBorders>
            <w:shd w:val="clear" w:color="auto" w:fill="auto"/>
          </w:tcPr>
          <w:p w14:paraId="133CF4D3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>Main part</w:t>
            </w: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2488ED24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szCs w:val="24"/>
                <w:lang w:val="ru-RU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 </w:t>
            </w:r>
            <w:r w:rsidRPr="00B80F14">
              <w:rPr>
                <w:rFonts w:ascii="Arial" w:hAnsi="Arial" w:cs="Arial"/>
                <w:b/>
                <w:bCs/>
                <w:szCs w:val="24"/>
                <w:lang w:val="ru-RU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3FE312E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</w:p>
        </w:tc>
      </w:tr>
      <w:tr w:rsidR="00B513FE" w:rsidRPr="00B80F14" w14:paraId="1CC6BDD4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6A9139E9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6067925C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Practice 1</w:t>
            </w:r>
          </w:p>
          <w:p w14:paraId="0066B0C9" w14:textId="77777777" w:rsidR="00B513FE" w:rsidRPr="00B80F14" w:rsidRDefault="00B513FE" w:rsidP="00A4516B">
            <w:pPr>
              <w:pStyle w:val="DefaultText0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Pair work </w:t>
            </w:r>
          </w:p>
          <w:p w14:paraId="7E98CEEE" w14:textId="77777777" w:rsidR="00B513FE" w:rsidRPr="00B80F14" w:rsidRDefault="00B513FE" w:rsidP="00A4516B">
            <w:pPr>
              <w:pStyle w:val="DefaultText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(… 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)  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7477E58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  <w:r w:rsidRPr="00B80F14">
              <w:rPr>
                <w:rFonts w:ascii="Times New Roman" w:hAnsi="Times New Roman" w:cs="Times New Roman"/>
                <w:i/>
                <w:iCs/>
                <w:color w:val="BFBFBF" w:themeColor="background1" w:themeShade="BF"/>
                <w:szCs w:val="24"/>
                <w:lang w:val="en-US"/>
              </w:rPr>
              <w:t xml:space="preserve"> </w:t>
            </w:r>
          </w:p>
        </w:tc>
      </w:tr>
      <w:tr w:rsidR="00B513FE" w:rsidRPr="00B80F14" w14:paraId="6FD9A218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0F6D28EA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69C743A4" w14:textId="77777777" w:rsidR="00B513FE" w:rsidRPr="00B80F14" w:rsidRDefault="00B513FE" w:rsidP="00A4516B">
            <w:pPr>
              <w:pStyle w:val="DefaultText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Practice 2 Individual work </w:t>
            </w:r>
          </w:p>
          <w:p w14:paraId="1C7AD1FB" w14:textId="77777777" w:rsidR="00B513FE" w:rsidRPr="00B80F14" w:rsidRDefault="00B513FE" w:rsidP="00A4516B">
            <w:pPr>
              <w:pStyle w:val="DefaultText"/>
              <w:rPr>
                <w:rFonts w:ascii="Arial" w:hAnsi="Arial" w:cs="Arial"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(… 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)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ED65723" w14:textId="77777777" w:rsidR="00B513FE" w:rsidRPr="00B80F14" w:rsidRDefault="00B513FE" w:rsidP="00A4516B">
            <w:pPr>
              <w:pStyle w:val="DefaultText0"/>
              <w:jc w:val="both"/>
              <w:rPr>
                <w:rFonts w:ascii="Times New Roman" w:hAnsi="Times New Roman" w:cs="Times New Roman"/>
                <w:i/>
                <w:iCs/>
                <w:color w:val="BFBFBF" w:themeColor="background1" w:themeShade="BF"/>
                <w:szCs w:val="24"/>
                <w:lang w:val="en-US"/>
              </w:rPr>
            </w:pPr>
          </w:p>
        </w:tc>
      </w:tr>
      <w:tr w:rsidR="00B513FE" w:rsidRPr="00B80F14" w14:paraId="0080E279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0B2C5E65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402DFCEB" w14:textId="77777777" w:rsidR="00B513FE" w:rsidRPr="00B80F14" w:rsidRDefault="00B513FE" w:rsidP="00A4516B">
            <w:pPr>
              <w:pStyle w:val="DefaultText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Production</w:t>
            </w:r>
            <w:r w:rsidRPr="00B80F14">
              <w:rPr>
                <w:rFonts w:ascii="Arial" w:hAnsi="Arial" w:cs="Arial"/>
                <w:szCs w:val="24"/>
                <w:lang w:val="en-US"/>
              </w:rPr>
              <w:t xml:space="preserve"> </w:t>
            </w: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Group work</w:t>
            </w:r>
            <w:r w:rsidRPr="00B80F14">
              <w:rPr>
                <w:rFonts w:ascii="Arial" w:hAnsi="Arial" w:cs="Arial"/>
                <w:szCs w:val="24"/>
                <w:lang w:val="en-US"/>
              </w:rPr>
              <w:t xml:space="preserve"> </w:t>
            </w:r>
          </w:p>
          <w:p w14:paraId="3F4C8E00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ru-RU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(… 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)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6F06C8A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</w:p>
        </w:tc>
      </w:tr>
      <w:tr w:rsidR="00B513FE" w:rsidRPr="00B80F14" w14:paraId="3DF72FA7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6B7CE4A4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315C599F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EE6F94F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</w:p>
        </w:tc>
      </w:tr>
      <w:tr w:rsidR="00B513FE" w:rsidRPr="00B80F14" w14:paraId="0C460D2E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EEBFF58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4EAFBF77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75112AB" w14:textId="77777777" w:rsidR="00B513FE" w:rsidRPr="00B80F14" w:rsidRDefault="00B513FE" w:rsidP="00A4516B">
            <w:pPr>
              <w:rPr>
                <w:color w:val="BFBFBF" w:themeColor="background1" w:themeShade="BF"/>
                <w:sz w:val="24"/>
                <w:szCs w:val="24"/>
                <w:lang w:val="en-US"/>
              </w:rPr>
            </w:pPr>
          </w:p>
        </w:tc>
      </w:tr>
      <w:tr w:rsidR="00B513FE" w:rsidRPr="00B80F14" w14:paraId="156C6D3E" w14:textId="77777777" w:rsidTr="00A4516B">
        <w:trPr>
          <w:trHeight w:val="484"/>
        </w:trPr>
        <w:tc>
          <w:tcPr>
            <w:tcW w:w="1690" w:type="dxa"/>
            <w:vMerge w:val="restart"/>
            <w:tcBorders>
              <w:left w:val="single" w:sz="1" w:space="0" w:color="000000"/>
            </w:tcBorders>
            <w:shd w:val="clear" w:color="auto" w:fill="auto"/>
          </w:tcPr>
          <w:p w14:paraId="76745621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i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szCs w:val="24"/>
                <w:lang w:val="en-US"/>
              </w:rPr>
              <w:t>Summary</w:t>
            </w:r>
          </w:p>
          <w:p w14:paraId="68192792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i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 xml:space="preserve"> </w:t>
            </w: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28100859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A1CFEED" w14:textId="77777777" w:rsidR="00B513FE" w:rsidRPr="00B80F14" w:rsidRDefault="00B513FE" w:rsidP="00A4516B">
            <w:pPr>
              <w:rPr>
                <w:i/>
                <w:color w:val="BFBFBF" w:themeColor="background1" w:themeShade="BF"/>
                <w:sz w:val="24"/>
                <w:szCs w:val="24"/>
                <w:lang w:val="en-US"/>
              </w:rPr>
            </w:pPr>
          </w:p>
        </w:tc>
      </w:tr>
      <w:tr w:rsidR="00B513FE" w:rsidRPr="00B80F14" w14:paraId="63587223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7BA79E44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686F8020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ru-RU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ru-RU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8933B59" w14:textId="77777777" w:rsidR="00B513FE" w:rsidRPr="00B80F14" w:rsidRDefault="00B513FE" w:rsidP="00A4516B">
            <w:pPr>
              <w:rPr>
                <w:color w:val="BFBFBF" w:themeColor="background1" w:themeShade="BF"/>
                <w:sz w:val="24"/>
                <w:szCs w:val="24"/>
                <w:lang w:val="en-US"/>
              </w:rPr>
            </w:pPr>
            <w:r w:rsidRPr="00B80F14">
              <w:rPr>
                <w:color w:val="BFBFBF" w:themeColor="background1" w:themeShade="BF"/>
                <w:sz w:val="24"/>
                <w:szCs w:val="24"/>
                <w:lang w:val="en-US"/>
              </w:rPr>
              <w:t xml:space="preserve"> </w:t>
            </w:r>
          </w:p>
        </w:tc>
      </w:tr>
      <w:tr w:rsidR="00B513FE" w:rsidRPr="00B80F14" w14:paraId="4F236DD7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531F9A61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7E726A21" w14:textId="77777777" w:rsidR="00B513FE" w:rsidRPr="00B80F14" w:rsidRDefault="00B513FE" w:rsidP="00A4516B">
            <w:pPr>
              <w:pStyle w:val="DefaultText"/>
              <w:rPr>
                <w:rFonts w:ascii="Arial" w:hAnsi="Arial" w:cs="Arial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Homework</w:t>
            </w:r>
          </w:p>
          <w:p w14:paraId="065E6D9A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szCs w:val="24"/>
                <w:lang w:val="en-US"/>
              </w:rPr>
            </w:pPr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 xml:space="preserve">(5 </w:t>
            </w:r>
            <w:proofErr w:type="spellStart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mins</w:t>
            </w:r>
            <w:proofErr w:type="spellEnd"/>
            <w:r w:rsidRPr="00B80F14">
              <w:rPr>
                <w:rFonts w:ascii="Arial" w:hAnsi="Arial" w:cs="Arial"/>
                <w:b/>
                <w:bCs/>
                <w:szCs w:val="24"/>
                <w:lang w:val="en-US"/>
              </w:rPr>
              <w:t>)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F9F58ED" w14:textId="77777777" w:rsidR="00B513FE" w:rsidRPr="00B80F14" w:rsidRDefault="00B513FE" w:rsidP="00A4516B">
            <w:pPr>
              <w:rPr>
                <w:color w:val="BFBFBF" w:themeColor="background1" w:themeShade="BF"/>
                <w:sz w:val="24"/>
                <w:szCs w:val="24"/>
                <w:lang w:val="en-US"/>
              </w:rPr>
            </w:pPr>
          </w:p>
        </w:tc>
      </w:tr>
      <w:tr w:rsidR="00B513FE" w:rsidRPr="00B80F14" w14:paraId="72C606BF" w14:textId="77777777" w:rsidTr="00A4516B">
        <w:trPr>
          <w:trHeight w:val="484"/>
        </w:trPr>
        <w:tc>
          <w:tcPr>
            <w:tcW w:w="169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D39A0C2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szCs w:val="24"/>
                <w:lang w:val="en-US"/>
              </w:rPr>
            </w:pPr>
          </w:p>
        </w:tc>
        <w:tc>
          <w:tcPr>
            <w:tcW w:w="1855" w:type="dxa"/>
            <w:tcBorders>
              <w:left w:val="single" w:sz="1" w:space="0" w:color="000000"/>
              <w:bottom w:val="single" w:sz="1" w:space="0" w:color="000000"/>
            </w:tcBorders>
          </w:tcPr>
          <w:p w14:paraId="46D8E92D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b/>
                <w:color w:val="BFBFBF" w:themeColor="background1" w:themeShade="BF"/>
                <w:szCs w:val="24"/>
                <w:lang w:val="ru-RU"/>
              </w:rPr>
            </w:pPr>
            <w:r w:rsidRPr="00B80F14">
              <w:rPr>
                <w:rFonts w:ascii="Times New Roman" w:hAnsi="Times New Roman" w:cs="Times New Roman"/>
                <w:b/>
                <w:bCs/>
                <w:szCs w:val="24"/>
                <w:lang w:val="ru-RU"/>
              </w:rPr>
              <w:t>….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A762DC1" w14:textId="77777777" w:rsidR="00B513FE" w:rsidRPr="00B80F14" w:rsidRDefault="00B513FE" w:rsidP="00A4516B">
            <w:pPr>
              <w:pStyle w:val="DefaultText"/>
              <w:jc w:val="both"/>
              <w:rPr>
                <w:rFonts w:ascii="Times New Roman" w:hAnsi="Times New Roman" w:cs="Times New Roman"/>
                <w:color w:val="BFBFBF" w:themeColor="background1" w:themeShade="BF"/>
                <w:szCs w:val="24"/>
              </w:rPr>
            </w:pPr>
            <w:r w:rsidRPr="00B80F14">
              <w:rPr>
                <w:rFonts w:ascii="Times New Roman" w:hAnsi="Times New Roman" w:cs="Times New Roman"/>
                <w:color w:val="BFBFBF" w:themeColor="background1" w:themeShade="BF"/>
                <w:szCs w:val="24"/>
                <w:lang w:val="en-US"/>
              </w:rPr>
              <w:t xml:space="preserve"> </w:t>
            </w:r>
          </w:p>
        </w:tc>
      </w:tr>
    </w:tbl>
    <w:p w14:paraId="31FDD216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717163D7" w14:textId="77777777" w:rsidR="00B513FE" w:rsidRPr="00B80F14" w:rsidRDefault="00B513FE" w:rsidP="00B513F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261024BF" w14:textId="77777777" w:rsidR="00B513FE" w:rsidRPr="00B80F14" w:rsidRDefault="00B513FE" w:rsidP="00B513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80F14">
        <w:rPr>
          <w:rFonts w:ascii="Times New Roman" w:hAnsi="Times New Roman"/>
          <w:b/>
          <w:sz w:val="24"/>
          <w:szCs w:val="24"/>
        </w:rPr>
        <w:br w:type="page"/>
      </w:r>
    </w:p>
    <w:p w14:paraId="545E6DC1" w14:textId="5458AACE" w:rsidR="00B513FE" w:rsidRDefault="00B513FE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B80F14">
        <w:rPr>
          <w:rFonts w:ascii="Times New Roman" w:hAnsi="Times New Roman"/>
          <w:b/>
          <w:sz w:val="24"/>
          <w:szCs w:val="24"/>
        </w:rPr>
        <w:lastRenderedPageBreak/>
        <w:t>Приложение 10</w:t>
      </w:r>
    </w:p>
    <w:p w14:paraId="689D7953" w14:textId="33EFF4BE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p w14:paraId="15D7D87E" w14:textId="77777777" w:rsidR="000A21F8" w:rsidRPr="005212CD" w:rsidRDefault="000A21F8" w:rsidP="000A21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Look at the photo and imagine that </w:t>
      </w:r>
      <w:proofErr w:type="gram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you’ve</w:t>
      </w:r>
      <w:proofErr w:type="gramEnd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just taken it. You want to share the news with your friends in one of your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favourite</w:t>
      </w:r>
      <w:proofErr w:type="spellEnd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social nets. Write a short post (50 – 60 words) to your followers about the event in your life. </w:t>
      </w:r>
    </w:p>
    <w:p w14:paraId="1499145F" w14:textId="77777777" w:rsidR="000A21F8" w:rsidRPr="005212CD" w:rsidRDefault="000A21F8" w:rsidP="000A21F8">
      <w:pP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AD87723" wp14:editId="4D5F46AA">
            <wp:simplePos x="0" y="0"/>
            <wp:positionH relativeFrom="margin">
              <wp:align>center</wp:align>
            </wp:positionH>
            <wp:positionV relativeFrom="paragraph">
              <wp:posOffset>116628</wp:posOffset>
            </wp:positionV>
            <wp:extent cx="3756660" cy="2784466"/>
            <wp:effectExtent l="0" t="0" r="0" b="0"/>
            <wp:wrapNone/>
            <wp:docPr id="4373514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351421" name="Рисунок 43735142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6660" cy="27844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AF35A3" w14:textId="77777777" w:rsidR="000A21F8" w:rsidRPr="005212CD" w:rsidRDefault="000A21F8" w:rsidP="000A21F8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0FA97FBD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96411C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34CCC01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3B0D83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88261EA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CF30348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1D1C09D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6D7309D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870A7F6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E879A8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5901473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36D4157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1707DF9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39D8B5A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DF7E9FC" w14:textId="77777777" w:rsidR="000A21F8" w:rsidRPr="005212CD" w:rsidRDefault="000A21F8" w:rsidP="000A21F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78CF238" w14:textId="5CAC0910" w:rsidR="000A21F8" w:rsidRPr="000A21F8" w:rsidRDefault="000A21F8" w:rsidP="000A21F8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</w:p>
    <w:p w14:paraId="4EE4900A" w14:textId="7CCF2C6A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32E7C8C2" w14:textId="221CC19B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443C2229" w14:textId="5413D863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8614015" w14:textId="3A07DE64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5AEB7379" w14:textId="5E3EB0E4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261512DD" w14:textId="016650B2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4D3276A8" w14:textId="7E189A27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0DED277" w14:textId="4B66A73F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3C2AEB63" w14:textId="010646A3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8D07B0F" w14:textId="27E42A4A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77372216" w14:textId="698E095B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0909D48F" w14:textId="3CE64092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847FFF9" w14:textId="255438F2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2B1962B9" w14:textId="2B1F5272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BAAB0DC" w14:textId="63FA4603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35CD468" w14:textId="61AA1076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544663DF" w14:textId="51678AE6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0C487C63" w14:textId="74C25247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5DDB6FA5" w14:textId="24C63438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2CDFC0B" w14:textId="0390A28C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5EB89705" w14:textId="01108E4A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732F56EA" w14:textId="4B4BF7F0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3C739FBC" w14:textId="77777777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8C79A13" w14:textId="65A22385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8398DFE" w14:textId="6B6EEF5A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9E14902" w14:textId="5C144F71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123888C8" w14:textId="6EEA8FC0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3799B43C" w14:textId="056C120F" w:rsid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1D6F862" w14:textId="4946A42D" w:rsidR="000A21F8" w:rsidRPr="00513704" w:rsidRDefault="000A21F8" w:rsidP="000A21F8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  <w:r w:rsidRPr="008421A5">
        <w:rPr>
          <w:rFonts w:ascii="Times New Roman" w:hAnsi="Times New Roman"/>
          <w:b/>
          <w:sz w:val="24"/>
          <w:szCs w:val="24"/>
        </w:rPr>
        <w:lastRenderedPageBreak/>
        <w:t>Приложение</w:t>
      </w:r>
      <w:r w:rsidRPr="00513704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en-US"/>
        </w:rPr>
        <w:t>11</w:t>
      </w:r>
    </w:p>
    <w:p w14:paraId="0F03ADF5" w14:textId="77777777" w:rsidR="000A21F8" w:rsidRPr="00513704" w:rsidRDefault="000A21F8" w:rsidP="000A21F8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Comment on the following statement:</w:t>
      </w:r>
    </w:p>
    <w:p w14:paraId="1B354821" w14:textId="77777777" w:rsidR="000A21F8" w:rsidRDefault="000A21F8" w:rsidP="000A21F8">
      <w:pPr>
        <w:spacing w:after="0" w:line="240" w:lineRule="auto"/>
        <w:rPr>
          <w:rFonts w:ascii="Times New Roman" w:hAnsi="Times New Roman"/>
          <w:i/>
          <w:sz w:val="28"/>
          <w:szCs w:val="28"/>
          <w:lang w:val="en-US"/>
        </w:rPr>
      </w:pPr>
    </w:p>
    <w:p w14:paraId="661CCF56" w14:textId="77777777" w:rsidR="000A21F8" w:rsidRPr="00513704" w:rsidRDefault="000A21F8" w:rsidP="000A21F8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  <w:r w:rsidRPr="00513704">
        <w:rPr>
          <w:rFonts w:ascii="Times New Roman" w:hAnsi="Times New Roman"/>
          <w:i/>
          <w:sz w:val="28"/>
          <w:szCs w:val="28"/>
          <w:lang w:val="en-US"/>
        </w:rPr>
        <w:t>Distant learning will become the only type of education in the future.</w:t>
      </w:r>
    </w:p>
    <w:p w14:paraId="7A4AFCAA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 w:eastAsia="ru-RU"/>
        </w:rPr>
      </w:pPr>
    </w:p>
    <w:p w14:paraId="29CC1193" w14:textId="77777777" w:rsidR="000A21F8" w:rsidRPr="00B80F9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  <w:r w:rsidRPr="00B80F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 xml:space="preserve">What is your opinion? Do you agree with this statement? </w:t>
      </w:r>
    </w:p>
    <w:p w14:paraId="14CB0C25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14:paraId="4C9DB5D1" w14:textId="77777777" w:rsidR="000A21F8" w:rsidRPr="00B80F9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  <w:r w:rsidRPr="00B80F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 xml:space="preserve">Write 200–250 words. </w:t>
      </w:r>
    </w:p>
    <w:p w14:paraId="5954EC9D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Use the following plan: </w:t>
      </w:r>
    </w:p>
    <w:p w14:paraId="2A062D23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-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make an introduction (state the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problem paraphrasing the given 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statement)</w:t>
      </w:r>
      <w:proofErr w:type="gramStart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;</w:t>
      </w:r>
      <w:proofErr w:type="gramEnd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</w:p>
    <w:p w14:paraId="49FE52FC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-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express your personal opinion and give 2–3 reasons for your opinion</w:t>
      </w:r>
      <w:proofErr w:type="gramStart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;</w:t>
      </w:r>
      <w:proofErr w:type="gramEnd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</w:p>
    <w:p w14:paraId="3CC25B06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-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express an opposing opinion and give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1–2 reasons for this opposing 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opinion</w:t>
      </w:r>
      <w:proofErr w:type="gramStart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;</w:t>
      </w:r>
      <w:proofErr w:type="gramEnd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</w:p>
    <w:p w14:paraId="072AC7FB" w14:textId="77777777" w:rsidR="000A21F8" w:rsidRPr="00513704" w:rsidRDefault="000A21F8" w:rsidP="000A21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-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explain why you do not agree with the opposing opinion</w:t>
      </w:r>
      <w:proofErr w:type="gramStart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;</w:t>
      </w:r>
      <w:proofErr w:type="gramEnd"/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</w:p>
    <w:p w14:paraId="059C509F" w14:textId="0F4690A6" w:rsidR="000A21F8" w:rsidRPr="000A21F8" w:rsidRDefault="000A21F8" w:rsidP="000A21F8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-</w:t>
      </w:r>
      <w:r w:rsidRPr="0051370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write a conclusion restating your position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14:paraId="755727B1" w14:textId="77777777" w:rsidR="000A21F8" w:rsidRPr="000A21F8" w:rsidRDefault="000A21F8" w:rsidP="00B513FE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en-US"/>
        </w:rPr>
      </w:pPr>
    </w:p>
    <w:p w14:paraId="6A612BD6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596D05F4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4BF814B9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56EA7D90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07398CC2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5BAF661B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5DEAE821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1B9ED98A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1C3B5755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30BA3F3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C94B056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0FE88F70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42F19426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1D0240FB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68B7CC1C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5426D3AB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195E4F57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EABA7DC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1C8282A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59FAA07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728538A8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238705A9" w14:textId="777777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14:paraId="3160EC9C" w14:textId="77777777" w:rsidR="000A21F8" w:rsidRPr="005212CD" w:rsidRDefault="000A21F8" w:rsidP="000A21F8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</w:t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12</w:t>
      </w:r>
    </w:p>
    <w:p w14:paraId="6E61F589" w14:textId="77777777" w:rsidR="000A21F8" w:rsidRPr="005212CD" w:rsidRDefault="000A21F8" w:rsidP="000A21F8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F157E72" w14:textId="77777777" w:rsidR="000A21F8" w:rsidRPr="005212CD" w:rsidRDefault="000A21F8" w:rsidP="000A21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You are going to give a talk about national food in Russia. You will have to speak for not more than 2 minutes. Remember to say:</w:t>
      </w:r>
    </w:p>
    <w:p w14:paraId="36A0AC6A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</w:p>
    <w:p w14:paraId="4D031F8C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national food is popular in Russia;</w:t>
      </w:r>
    </w:p>
    <w:p w14:paraId="0BDE0AD0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Russian food can be really specific for foreigners;</w:t>
      </w:r>
    </w:p>
    <w:p w14:paraId="605195F1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the traditional dishes in your family are;</w:t>
      </w:r>
    </w:p>
    <w:p w14:paraId="34F22A39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your attitude to national food is.</w:t>
      </w:r>
    </w:p>
    <w:p w14:paraId="494AA738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</w:p>
    <w:p w14:paraId="4FFDF95E" w14:textId="77777777" w:rsidR="000A21F8" w:rsidRPr="005212CD" w:rsidRDefault="000A21F8" w:rsidP="000A21F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You have to talk continuously.</w:t>
      </w:r>
    </w:p>
    <w:p w14:paraId="1DCA1D27" w14:textId="54601573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0523C322" w14:textId="05553B38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31CD73F0" w14:textId="03F8D204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7B9D8970" w14:textId="04D090FE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50571B8B" w14:textId="6E8B4C28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70F58B25" w14:textId="299465F6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3D184BA9" w14:textId="4562E90E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7E9397EC" w14:textId="2767F7D0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5A9AAC18" w14:textId="120E4E2A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49D96943" w14:textId="4AB139C2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0C01A344" w14:textId="1A829977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F461FBB" w14:textId="534F0561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98E3F2B" w14:textId="4CB27F19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76C2CF1A" w14:textId="18FF3E0B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2FBE2EC" w14:textId="74876796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099DD13E" w14:textId="5A13EA66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4914251E" w14:textId="1EC4DB25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0117D7D9" w14:textId="118EF533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3461721B" w14:textId="08E04001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E0425AE" w14:textId="568FC7BD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64EE79D2" w14:textId="74E4FEAD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00B1D40" w14:textId="475B8BAE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1E0A6562" w14:textId="36396063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52337A86" w14:textId="0D310540" w:rsid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2CA31296" w14:textId="77777777" w:rsidR="000A21F8" w:rsidRPr="000A21F8" w:rsidRDefault="000A21F8" w:rsidP="00B513FE">
      <w:pPr>
        <w:spacing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26A5AC64" w14:textId="2A251714" w:rsidR="000A21F8" w:rsidRDefault="006309B7" w:rsidP="006309B7">
      <w:pPr>
        <w:spacing w:line="240" w:lineRule="auto"/>
        <w:jc w:val="right"/>
        <w:rPr>
          <w:rFonts w:ascii="Times New Roman" w:eastAsia="Arial Unicode MS" w:hAnsi="Times New Roman"/>
          <w:b/>
          <w:sz w:val="24"/>
        </w:rPr>
      </w:pPr>
      <w:r>
        <w:rPr>
          <w:rFonts w:ascii="Times New Roman" w:eastAsia="Arial Unicode MS" w:hAnsi="Times New Roman"/>
          <w:b/>
          <w:sz w:val="24"/>
        </w:rPr>
        <w:lastRenderedPageBreak/>
        <w:t xml:space="preserve">Приложение </w:t>
      </w:r>
      <w:r>
        <w:rPr>
          <w:rFonts w:ascii="Times New Roman" w:eastAsia="Arial Unicode MS" w:hAnsi="Times New Roman"/>
          <w:b/>
          <w:sz w:val="24"/>
        </w:rPr>
        <w:t>13</w:t>
      </w:r>
    </w:p>
    <w:p w14:paraId="6BF31CCD" w14:textId="77777777" w:rsidR="006309B7" w:rsidRPr="000A21F8" w:rsidRDefault="006309B7" w:rsidP="006309B7">
      <w:pPr>
        <w:spacing w:line="240" w:lineRule="auto"/>
        <w:jc w:val="right"/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</w:pPr>
    </w:p>
    <w:p w14:paraId="45A5720F" w14:textId="6F623C06" w:rsidR="00B513FE" w:rsidRPr="00B80F14" w:rsidRDefault="00B513FE" w:rsidP="00B513FE">
      <w:pPr>
        <w:spacing w:line="240" w:lineRule="auto"/>
        <w:jc w:val="center"/>
        <w:rPr>
          <w:b/>
          <w:sz w:val="24"/>
          <w:szCs w:val="24"/>
        </w:rPr>
      </w:pPr>
      <w:r w:rsidRPr="00B80F14">
        <w:rPr>
          <w:rFonts w:ascii="Times New Roman" w:hAnsi="Times New Roman"/>
          <w:b/>
          <w:bCs/>
          <w:color w:val="000000"/>
          <w:sz w:val="24"/>
          <w:szCs w:val="24"/>
        </w:rPr>
        <w:t>Структура факультативного курса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376"/>
        <w:gridCol w:w="1377"/>
        <w:gridCol w:w="1720"/>
        <w:gridCol w:w="2411"/>
        <w:gridCol w:w="2764"/>
      </w:tblGrid>
      <w:tr w:rsidR="00B513FE" w:rsidRPr="00B80F14" w14:paraId="348EF576" w14:textId="77777777" w:rsidTr="00A4516B"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158755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План-график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F5B893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Название раздела</w:t>
            </w:r>
          </w:p>
        </w:tc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B69A12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Компоненты курса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4186FE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Способы контроля за освоением раздела</w:t>
            </w:r>
          </w:p>
        </w:tc>
        <w:tc>
          <w:tcPr>
            <w:tcW w:w="2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E4B209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 xml:space="preserve">Ожидаемые результаты </w:t>
            </w:r>
          </w:p>
        </w:tc>
      </w:tr>
      <w:tr w:rsidR="00B513FE" w:rsidRPr="00B80F14" w14:paraId="2E0CE82A" w14:textId="77777777" w:rsidTr="00A4516B">
        <w:tc>
          <w:tcPr>
            <w:tcW w:w="1376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B82CF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Неделя 1/ часы / даты</w:t>
            </w:r>
          </w:p>
        </w:tc>
        <w:tc>
          <w:tcPr>
            <w:tcW w:w="1377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864254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AB3F32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1. Видео-лекция</w:t>
            </w:r>
          </w:p>
        </w:tc>
        <w:tc>
          <w:tcPr>
            <w:tcW w:w="2411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A44139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Тестирование, высказывание в чате на тему, эссе ...</w:t>
            </w:r>
          </w:p>
        </w:tc>
        <w:tc>
          <w:tcPr>
            <w:tcW w:w="276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66FC4E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УЗНАЕТ:</w:t>
            </w:r>
          </w:p>
          <w:p w14:paraId="58E9F295" w14:textId="77777777" w:rsidR="00B513FE" w:rsidRPr="00B80F14" w:rsidRDefault="00B513FE" w:rsidP="00A4516B">
            <w:pPr>
              <w:pStyle w:val="aff8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220C2B74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НАУЧИТСЯ:</w:t>
            </w:r>
          </w:p>
          <w:p w14:paraId="47EBB524" w14:textId="77777777" w:rsidR="00B513FE" w:rsidRPr="00B80F14" w:rsidRDefault="00B513FE" w:rsidP="00A4516B">
            <w:pPr>
              <w:pStyle w:val="aff8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3891022A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ПОЛУЧИТ ВОЗМОЖНОСТЬ НАУЧИТЬСЯ:</w:t>
            </w:r>
          </w:p>
        </w:tc>
      </w:tr>
      <w:tr w:rsidR="00B513FE" w:rsidRPr="00B80F14" w14:paraId="2124F461" w14:textId="77777777" w:rsidTr="00A4516B">
        <w:tc>
          <w:tcPr>
            <w:tcW w:w="13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33641B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943947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66079F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 xml:space="preserve">2. </w:t>
            </w:r>
          </w:p>
        </w:tc>
        <w:tc>
          <w:tcPr>
            <w:tcW w:w="241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3F4CC1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707AD5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513FE" w:rsidRPr="00B80F14" w14:paraId="2AB6C4E5" w14:textId="77777777" w:rsidTr="00A4516B">
        <w:tc>
          <w:tcPr>
            <w:tcW w:w="13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BFED27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F9C8AF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94C168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3.</w:t>
            </w:r>
          </w:p>
        </w:tc>
        <w:tc>
          <w:tcPr>
            <w:tcW w:w="241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C98D5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100C5A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513FE" w:rsidRPr="00B80F14" w14:paraId="00C2AD78" w14:textId="77777777" w:rsidTr="00A4516B">
        <w:tc>
          <w:tcPr>
            <w:tcW w:w="13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AC43C2" w14:textId="77777777" w:rsidR="00B513FE" w:rsidRPr="00B80F14" w:rsidRDefault="00B513FE" w:rsidP="00A4516B">
            <w:pPr>
              <w:pStyle w:val="aff8"/>
              <w:jc w:val="both"/>
              <w:rPr>
                <w:rFonts w:hint="eastAsia"/>
              </w:rPr>
            </w:pPr>
            <w:r w:rsidRPr="00B80F14">
              <w:rPr>
                <w:rFonts w:ascii="Times New Roman" w:hAnsi="Times New Roman" w:cs="Times New Roman"/>
                <w:color w:val="000000"/>
              </w:rPr>
              <w:t>Неделя 2</w:t>
            </w:r>
          </w:p>
        </w:tc>
        <w:tc>
          <w:tcPr>
            <w:tcW w:w="13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B036A7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2D81F5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DF4CF3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97E1E9" w14:textId="77777777" w:rsidR="00B513FE" w:rsidRPr="00B80F14" w:rsidRDefault="00B513FE" w:rsidP="00A4516B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14:paraId="478597F4" w14:textId="77777777" w:rsidR="00B513FE" w:rsidRPr="00B80F14" w:rsidRDefault="00B513FE" w:rsidP="00B513FE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sz w:val="24"/>
        </w:rPr>
      </w:pPr>
    </w:p>
    <w:p w14:paraId="35F99585" w14:textId="77777777" w:rsidR="005505B4" w:rsidRPr="00B80F14" w:rsidRDefault="005505B4" w:rsidP="00B513FE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eastAsia="Arial Unicode MS" w:hAnsi="Times New Roman"/>
          <w:b/>
          <w:sz w:val="24"/>
        </w:rPr>
      </w:pPr>
    </w:p>
    <w:sectPr w:rsidR="005505B4" w:rsidRPr="00B80F14" w:rsidSect="00976338">
      <w:headerReference w:type="default" r:id="rId32"/>
      <w:footerReference w:type="default" r:id="rId33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781250" w14:textId="77777777" w:rsidR="00F66D86" w:rsidRDefault="00F66D86" w:rsidP="00970F49">
      <w:pPr>
        <w:spacing w:after="0" w:line="240" w:lineRule="auto"/>
      </w:pPr>
      <w:r>
        <w:separator/>
      </w:r>
    </w:p>
  </w:endnote>
  <w:endnote w:type="continuationSeparator" w:id="0">
    <w:p w14:paraId="45B54733" w14:textId="77777777" w:rsidR="00F66D86" w:rsidRDefault="00F66D86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altName w:val="Calibri"/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5954"/>
      <w:gridCol w:w="3685"/>
    </w:tblGrid>
    <w:tr w:rsidR="0091113A" w:rsidRPr="00832EBB" w14:paraId="4456C7D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5C515820" w14:textId="02FA6FFC" w:rsidR="0091113A" w:rsidRPr="00A204BB" w:rsidRDefault="0091113A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37AEB4B1" w14:textId="75A976AF" w:rsidR="0091113A" w:rsidRPr="00A204BB" w:rsidRDefault="0091113A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764DAD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20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503C446A" w14:textId="77777777" w:rsidR="0091113A" w:rsidRDefault="0091113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296529" w14:textId="77777777" w:rsidR="00F66D86" w:rsidRDefault="00F66D86" w:rsidP="00970F49">
      <w:pPr>
        <w:spacing w:after="0" w:line="240" w:lineRule="auto"/>
      </w:pPr>
      <w:r>
        <w:separator/>
      </w:r>
    </w:p>
  </w:footnote>
  <w:footnote w:type="continuationSeparator" w:id="0">
    <w:p w14:paraId="6B2EDD87" w14:textId="77777777" w:rsidR="00F66D86" w:rsidRDefault="00F66D86" w:rsidP="00970F49">
      <w:pPr>
        <w:spacing w:after="0" w:line="240" w:lineRule="auto"/>
      </w:pPr>
      <w:r>
        <w:continuationSeparator/>
      </w:r>
    </w:p>
  </w:footnote>
  <w:footnote w:id="1">
    <w:p w14:paraId="6B2350CB" w14:textId="77777777" w:rsidR="0091113A" w:rsidRDefault="0091113A" w:rsidP="00B513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44DF694B" w14:textId="77777777" w:rsidR="0091113A" w:rsidRDefault="0091113A" w:rsidP="00B513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6962C" w14:textId="06C01EEB" w:rsidR="0091113A" w:rsidRPr="00B45AA4" w:rsidRDefault="0091113A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348D4"/>
    <w:multiLevelType w:val="multilevel"/>
    <w:tmpl w:val="4904A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6749D4"/>
    <w:multiLevelType w:val="hybridMultilevel"/>
    <w:tmpl w:val="326EF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657A54"/>
    <w:multiLevelType w:val="hybridMultilevel"/>
    <w:tmpl w:val="53FC5A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873683"/>
    <w:multiLevelType w:val="multilevel"/>
    <w:tmpl w:val="E12A8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E17709"/>
    <w:multiLevelType w:val="hybridMultilevel"/>
    <w:tmpl w:val="A998A2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574762"/>
    <w:multiLevelType w:val="hybridMultilevel"/>
    <w:tmpl w:val="7ECCD54C"/>
    <w:lvl w:ilvl="0" w:tplc="04190001">
      <w:start w:val="1"/>
      <w:numFmt w:val="bullet"/>
      <w:lvlText w:val="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8" w15:restartNumberingAfterBreak="0">
    <w:nsid w:val="173F0A60"/>
    <w:multiLevelType w:val="multilevel"/>
    <w:tmpl w:val="4B4E689C"/>
    <w:lvl w:ilvl="0">
      <w:start w:val="1"/>
      <w:numFmt w:val="bullet"/>
      <w:lvlText w:val="●"/>
      <w:lvlJc w:val="left"/>
      <w:pPr>
        <w:ind w:left="114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4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7EA1971"/>
    <w:multiLevelType w:val="multilevel"/>
    <w:tmpl w:val="31B8D80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9F02B7"/>
    <w:multiLevelType w:val="hybridMultilevel"/>
    <w:tmpl w:val="A192F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FB3F9E"/>
    <w:multiLevelType w:val="hybridMultilevel"/>
    <w:tmpl w:val="BE9A8A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1D03FF"/>
    <w:multiLevelType w:val="hybridMultilevel"/>
    <w:tmpl w:val="004EF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2610EE"/>
    <w:multiLevelType w:val="hybridMultilevel"/>
    <w:tmpl w:val="5A2A7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2E5308"/>
    <w:multiLevelType w:val="multilevel"/>
    <w:tmpl w:val="4D82C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FA7152"/>
    <w:multiLevelType w:val="hybridMultilevel"/>
    <w:tmpl w:val="694AC6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630E9F"/>
    <w:multiLevelType w:val="hybridMultilevel"/>
    <w:tmpl w:val="26DE9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B5E3A"/>
    <w:multiLevelType w:val="multilevel"/>
    <w:tmpl w:val="2E0CFE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4601472B"/>
    <w:multiLevelType w:val="hybridMultilevel"/>
    <w:tmpl w:val="FBCC69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1561F8"/>
    <w:multiLevelType w:val="multilevel"/>
    <w:tmpl w:val="480C5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7C5F1C"/>
    <w:multiLevelType w:val="hybridMultilevel"/>
    <w:tmpl w:val="04326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C311C4"/>
    <w:multiLevelType w:val="multilevel"/>
    <w:tmpl w:val="97228630"/>
    <w:lvl w:ilvl="0">
      <w:start w:val="1"/>
      <w:numFmt w:val="bullet"/>
      <w:lvlText w:val="●"/>
      <w:lvlJc w:val="left"/>
      <w:pPr>
        <w:ind w:left="1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8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5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2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9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7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4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1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586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71D01692"/>
    <w:multiLevelType w:val="hybridMultilevel"/>
    <w:tmpl w:val="400A1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6D053C"/>
    <w:multiLevelType w:val="hybridMultilevel"/>
    <w:tmpl w:val="0D3C1D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6"/>
  </w:num>
  <w:num w:numId="4">
    <w:abstractNumId w:val="5"/>
  </w:num>
  <w:num w:numId="5">
    <w:abstractNumId w:val="9"/>
  </w:num>
  <w:num w:numId="6">
    <w:abstractNumId w:val="8"/>
  </w:num>
  <w:num w:numId="7">
    <w:abstractNumId w:val="23"/>
  </w:num>
  <w:num w:numId="8">
    <w:abstractNumId w:val="18"/>
  </w:num>
  <w:num w:numId="9">
    <w:abstractNumId w:val="0"/>
  </w:num>
  <w:num w:numId="10">
    <w:abstractNumId w:val="21"/>
  </w:num>
  <w:num w:numId="11">
    <w:abstractNumId w:val="15"/>
  </w:num>
  <w:num w:numId="12">
    <w:abstractNumId w:val="3"/>
  </w:num>
  <w:num w:numId="13">
    <w:abstractNumId w:val="7"/>
  </w:num>
  <w:num w:numId="14">
    <w:abstractNumId w:val="17"/>
  </w:num>
  <w:num w:numId="15">
    <w:abstractNumId w:val="22"/>
  </w:num>
  <w:num w:numId="16">
    <w:abstractNumId w:val="24"/>
  </w:num>
  <w:num w:numId="17">
    <w:abstractNumId w:val="13"/>
  </w:num>
  <w:num w:numId="18">
    <w:abstractNumId w:val="11"/>
  </w:num>
  <w:num w:numId="19">
    <w:abstractNumId w:val="16"/>
  </w:num>
  <w:num w:numId="20">
    <w:abstractNumId w:val="19"/>
  </w:num>
  <w:num w:numId="21">
    <w:abstractNumId w:val="1"/>
  </w:num>
  <w:num w:numId="22">
    <w:abstractNumId w:val="12"/>
  </w:num>
  <w:num w:numId="23">
    <w:abstractNumId w:val="25"/>
  </w:num>
  <w:num w:numId="24">
    <w:abstractNumId w:val="4"/>
  </w:num>
  <w:num w:numId="25">
    <w:abstractNumId w:val="2"/>
  </w:num>
  <w:num w:numId="26">
    <w:abstractNumId w:val="1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051E8"/>
    <w:rsid w:val="00021CCE"/>
    <w:rsid w:val="000244DA"/>
    <w:rsid w:val="00024F7D"/>
    <w:rsid w:val="00041A78"/>
    <w:rsid w:val="00056BCF"/>
    <w:rsid w:val="00056CDE"/>
    <w:rsid w:val="00060D58"/>
    <w:rsid w:val="00067386"/>
    <w:rsid w:val="00073E0C"/>
    <w:rsid w:val="00081D65"/>
    <w:rsid w:val="000A1F96"/>
    <w:rsid w:val="000A21F8"/>
    <w:rsid w:val="000B3397"/>
    <w:rsid w:val="000B55A2"/>
    <w:rsid w:val="000D258B"/>
    <w:rsid w:val="000D43CC"/>
    <w:rsid w:val="000D4C46"/>
    <w:rsid w:val="000D74AA"/>
    <w:rsid w:val="000F0FC3"/>
    <w:rsid w:val="001024BE"/>
    <w:rsid w:val="00114D79"/>
    <w:rsid w:val="00125843"/>
    <w:rsid w:val="00127743"/>
    <w:rsid w:val="001529A2"/>
    <w:rsid w:val="0015561E"/>
    <w:rsid w:val="00155CB8"/>
    <w:rsid w:val="001627D5"/>
    <w:rsid w:val="001739AC"/>
    <w:rsid w:val="0017612A"/>
    <w:rsid w:val="00187E53"/>
    <w:rsid w:val="001C63E7"/>
    <w:rsid w:val="001E1DF9"/>
    <w:rsid w:val="001E7BF1"/>
    <w:rsid w:val="001F6637"/>
    <w:rsid w:val="00217BC2"/>
    <w:rsid w:val="00220E70"/>
    <w:rsid w:val="00237603"/>
    <w:rsid w:val="00270772"/>
    <w:rsid w:val="00270E01"/>
    <w:rsid w:val="002776A1"/>
    <w:rsid w:val="0029547E"/>
    <w:rsid w:val="002A2E7A"/>
    <w:rsid w:val="002A5EF7"/>
    <w:rsid w:val="002B1426"/>
    <w:rsid w:val="002F1A1E"/>
    <w:rsid w:val="002F2906"/>
    <w:rsid w:val="00315240"/>
    <w:rsid w:val="0032300A"/>
    <w:rsid w:val="003242E1"/>
    <w:rsid w:val="00333911"/>
    <w:rsid w:val="00334165"/>
    <w:rsid w:val="003531E7"/>
    <w:rsid w:val="003601A4"/>
    <w:rsid w:val="0037535C"/>
    <w:rsid w:val="003934F8"/>
    <w:rsid w:val="00397A1B"/>
    <w:rsid w:val="003A21C8"/>
    <w:rsid w:val="003C1D7A"/>
    <w:rsid w:val="003C5F97"/>
    <w:rsid w:val="003D1E51"/>
    <w:rsid w:val="004254FE"/>
    <w:rsid w:val="00434175"/>
    <w:rsid w:val="00436FFC"/>
    <w:rsid w:val="00437D28"/>
    <w:rsid w:val="0044354A"/>
    <w:rsid w:val="00454353"/>
    <w:rsid w:val="00461AC6"/>
    <w:rsid w:val="0047429B"/>
    <w:rsid w:val="0047506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41BC"/>
    <w:rsid w:val="005055FF"/>
    <w:rsid w:val="00510059"/>
    <w:rsid w:val="00516400"/>
    <w:rsid w:val="005441CC"/>
    <w:rsid w:val="005505B4"/>
    <w:rsid w:val="0055188A"/>
    <w:rsid w:val="00554CBB"/>
    <w:rsid w:val="005560AC"/>
    <w:rsid w:val="0056194A"/>
    <w:rsid w:val="00565B7C"/>
    <w:rsid w:val="00595966"/>
    <w:rsid w:val="005A1625"/>
    <w:rsid w:val="005A1E52"/>
    <w:rsid w:val="005B05D5"/>
    <w:rsid w:val="005B0DEC"/>
    <w:rsid w:val="005B1C40"/>
    <w:rsid w:val="005B66FC"/>
    <w:rsid w:val="005C6A23"/>
    <w:rsid w:val="005E30DC"/>
    <w:rsid w:val="00605DD7"/>
    <w:rsid w:val="0060658F"/>
    <w:rsid w:val="00613219"/>
    <w:rsid w:val="00616E08"/>
    <w:rsid w:val="0062789A"/>
    <w:rsid w:val="006309B7"/>
    <w:rsid w:val="0063396F"/>
    <w:rsid w:val="00640E46"/>
    <w:rsid w:val="0064179C"/>
    <w:rsid w:val="00643A8A"/>
    <w:rsid w:val="0064491A"/>
    <w:rsid w:val="00653B50"/>
    <w:rsid w:val="00675869"/>
    <w:rsid w:val="006776B4"/>
    <w:rsid w:val="0068024D"/>
    <w:rsid w:val="00684452"/>
    <w:rsid w:val="006873B8"/>
    <w:rsid w:val="006929B7"/>
    <w:rsid w:val="006B0FEA"/>
    <w:rsid w:val="006C6D6D"/>
    <w:rsid w:val="006C7A3B"/>
    <w:rsid w:val="006C7CE4"/>
    <w:rsid w:val="006E621A"/>
    <w:rsid w:val="006F4464"/>
    <w:rsid w:val="0071240A"/>
    <w:rsid w:val="00714CA4"/>
    <w:rsid w:val="007250D9"/>
    <w:rsid w:val="007274B8"/>
    <w:rsid w:val="00727F97"/>
    <w:rsid w:val="00730AE0"/>
    <w:rsid w:val="0074372D"/>
    <w:rsid w:val="007604F9"/>
    <w:rsid w:val="00764773"/>
    <w:rsid w:val="00764DAD"/>
    <w:rsid w:val="007735DC"/>
    <w:rsid w:val="0078311A"/>
    <w:rsid w:val="00786827"/>
    <w:rsid w:val="00791D70"/>
    <w:rsid w:val="007A4015"/>
    <w:rsid w:val="007A61C5"/>
    <w:rsid w:val="007A6888"/>
    <w:rsid w:val="007B0DCC"/>
    <w:rsid w:val="007B2222"/>
    <w:rsid w:val="007B3FD5"/>
    <w:rsid w:val="007B61DB"/>
    <w:rsid w:val="007D3601"/>
    <w:rsid w:val="007D6C20"/>
    <w:rsid w:val="007E73B4"/>
    <w:rsid w:val="00812516"/>
    <w:rsid w:val="00832EBB"/>
    <w:rsid w:val="00834734"/>
    <w:rsid w:val="00835BF6"/>
    <w:rsid w:val="00875DBB"/>
    <w:rsid w:val="008761F3"/>
    <w:rsid w:val="00881DD2"/>
    <w:rsid w:val="00882B54"/>
    <w:rsid w:val="008912AE"/>
    <w:rsid w:val="00897B38"/>
    <w:rsid w:val="008B0F23"/>
    <w:rsid w:val="008B560B"/>
    <w:rsid w:val="008C0B35"/>
    <w:rsid w:val="008C41F7"/>
    <w:rsid w:val="008D28CC"/>
    <w:rsid w:val="008D6DCF"/>
    <w:rsid w:val="008E5424"/>
    <w:rsid w:val="00901689"/>
    <w:rsid w:val="009018F0"/>
    <w:rsid w:val="00906E82"/>
    <w:rsid w:val="0091113A"/>
    <w:rsid w:val="00945E13"/>
    <w:rsid w:val="00953113"/>
    <w:rsid w:val="00954B97"/>
    <w:rsid w:val="00955127"/>
    <w:rsid w:val="00956BC9"/>
    <w:rsid w:val="00970F49"/>
    <w:rsid w:val="009715DA"/>
    <w:rsid w:val="00976338"/>
    <w:rsid w:val="009931F0"/>
    <w:rsid w:val="009955F8"/>
    <w:rsid w:val="009A36AD"/>
    <w:rsid w:val="009B18A2"/>
    <w:rsid w:val="009B37C4"/>
    <w:rsid w:val="009C3723"/>
    <w:rsid w:val="009D04EE"/>
    <w:rsid w:val="009E37D3"/>
    <w:rsid w:val="009E52E7"/>
    <w:rsid w:val="009F57C0"/>
    <w:rsid w:val="00A0510D"/>
    <w:rsid w:val="00A11569"/>
    <w:rsid w:val="00A204BB"/>
    <w:rsid w:val="00A20A67"/>
    <w:rsid w:val="00A27EE4"/>
    <w:rsid w:val="00A40400"/>
    <w:rsid w:val="00A43C9E"/>
    <w:rsid w:val="00A4516B"/>
    <w:rsid w:val="00A53ADA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16E63"/>
    <w:rsid w:val="00B236AD"/>
    <w:rsid w:val="00B30A26"/>
    <w:rsid w:val="00B37579"/>
    <w:rsid w:val="00B40FFB"/>
    <w:rsid w:val="00B4196F"/>
    <w:rsid w:val="00B45392"/>
    <w:rsid w:val="00B45AA4"/>
    <w:rsid w:val="00B513FE"/>
    <w:rsid w:val="00B610A2"/>
    <w:rsid w:val="00B80F14"/>
    <w:rsid w:val="00BA2CF0"/>
    <w:rsid w:val="00BA36C3"/>
    <w:rsid w:val="00BC120E"/>
    <w:rsid w:val="00BC3813"/>
    <w:rsid w:val="00BC7808"/>
    <w:rsid w:val="00BE099A"/>
    <w:rsid w:val="00C06EBC"/>
    <w:rsid w:val="00C0723F"/>
    <w:rsid w:val="00C17B01"/>
    <w:rsid w:val="00C21E3A"/>
    <w:rsid w:val="00C26C83"/>
    <w:rsid w:val="00C27FBA"/>
    <w:rsid w:val="00C41542"/>
    <w:rsid w:val="00C52383"/>
    <w:rsid w:val="00C5357F"/>
    <w:rsid w:val="00C56A9B"/>
    <w:rsid w:val="00C73959"/>
    <w:rsid w:val="00C740CF"/>
    <w:rsid w:val="00C8277D"/>
    <w:rsid w:val="00C95538"/>
    <w:rsid w:val="00C96567"/>
    <w:rsid w:val="00C97E44"/>
    <w:rsid w:val="00CA6CCD"/>
    <w:rsid w:val="00CB26F2"/>
    <w:rsid w:val="00CC50B7"/>
    <w:rsid w:val="00CE2498"/>
    <w:rsid w:val="00CE36B8"/>
    <w:rsid w:val="00CF0DA9"/>
    <w:rsid w:val="00D02C00"/>
    <w:rsid w:val="00D05FB6"/>
    <w:rsid w:val="00D12ABD"/>
    <w:rsid w:val="00D16F4B"/>
    <w:rsid w:val="00D17132"/>
    <w:rsid w:val="00D2075B"/>
    <w:rsid w:val="00D229F1"/>
    <w:rsid w:val="00D24340"/>
    <w:rsid w:val="00D37CEC"/>
    <w:rsid w:val="00D37DEA"/>
    <w:rsid w:val="00D405D4"/>
    <w:rsid w:val="00D41269"/>
    <w:rsid w:val="00D45007"/>
    <w:rsid w:val="00D617CC"/>
    <w:rsid w:val="00D80E45"/>
    <w:rsid w:val="00D87A1E"/>
    <w:rsid w:val="00DE39D8"/>
    <w:rsid w:val="00DE5614"/>
    <w:rsid w:val="00E0407E"/>
    <w:rsid w:val="00E04FDF"/>
    <w:rsid w:val="00E15F2A"/>
    <w:rsid w:val="00E279E8"/>
    <w:rsid w:val="00E579D6"/>
    <w:rsid w:val="00E75567"/>
    <w:rsid w:val="00E857D6"/>
    <w:rsid w:val="00EA0163"/>
    <w:rsid w:val="00EA0C3A"/>
    <w:rsid w:val="00EA30C6"/>
    <w:rsid w:val="00EB2779"/>
    <w:rsid w:val="00EC33A4"/>
    <w:rsid w:val="00EC746E"/>
    <w:rsid w:val="00ED18F9"/>
    <w:rsid w:val="00ED53C9"/>
    <w:rsid w:val="00EE7DA3"/>
    <w:rsid w:val="00F1662D"/>
    <w:rsid w:val="00F3099C"/>
    <w:rsid w:val="00F35F4F"/>
    <w:rsid w:val="00F50AC5"/>
    <w:rsid w:val="00F6025D"/>
    <w:rsid w:val="00F66D86"/>
    <w:rsid w:val="00F672B2"/>
    <w:rsid w:val="00F8340A"/>
    <w:rsid w:val="00F83D10"/>
    <w:rsid w:val="00F93A5C"/>
    <w:rsid w:val="00F96457"/>
    <w:rsid w:val="00FB022D"/>
    <w:rsid w:val="00FB1F17"/>
    <w:rsid w:val="00FB1F2E"/>
    <w:rsid w:val="00FB3492"/>
    <w:rsid w:val="00FD20DE"/>
    <w:rsid w:val="00FE65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4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paragraph" w:customStyle="1" w:styleId="aff8">
    <w:name w:val="Содержимое таблицы"/>
    <w:basedOn w:val="a1"/>
    <w:rsid w:val="005505B4"/>
    <w:pPr>
      <w:suppressLineNumbers/>
      <w:suppressAutoHyphens/>
      <w:spacing w:after="0" w:line="240" w:lineRule="auto"/>
    </w:pPr>
    <w:rPr>
      <w:rFonts w:ascii="Liberation Serif" w:eastAsia="NSimSun" w:hAnsi="Liberation Serif" w:cs="Arial Unicode MS"/>
      <w:kern w:val="2"/>
      <w:sz w:val="24"/>
      <w:szCs w:val="24"/>
      <w:lang w:eastAsia="zh-CN" w:bidi="hi-IN"/>
    </w:rPr>
  </w:style>
  <w:style w:type="paragraph" w:customStyle="1" w:styleId="DefaultText">
    <w:name w:val="Default Text:"/>
    <w:basedOn w:val="a1"/>
    <w:rsid w:val="005505B4"/>
    <w:pPr>
      <w:suppressAutoHyphens/>
      <w:overflowPunct w:val="0"/>
      <w:autoSpaceDE w:val="0"/>
      <w:spacing w:after="0" w:line="240" w:lineRule="auto"/>
      <w:textAlignment w:val="baseline"/>
    </w:pPr>
    <w:rPr>
      <w:rFonts w:ascii="Tms Rmn" w:eastAsia="Times New Roman" w:hAnsi="Tms Rmn" w:cs="Tms Rmn"/>
      <w:sz w:val="24"/>
      <w:szCs w:val="20"/>
      <w:lang w:val="es-ES" w:eastAsia="ar-SA"/>
    </w:rPr>
  </w:style>
  <w:style w:type="paragraph" w:customStyle="1" w:styleId="DefaultText0">
    <w:name w:val="Default Text"/>
    <w:basedOn w:val="a1"/>
    <w:rsid w:val="005505B4"/>
    <w:pPr>
      <w:suppressAutoHyphens/>
      <w:overflowPunct w:val="0"/>
      <w:autoSpaceDE w:val="0"/>
      <w:spacing w:after="0" w:line="240" w:lineRule="auto"/>
      <w:textAlignment w:val="baseline"/>
    </w:pPr>
    <w:rPr>
      <w:rFonts w:ascii="Tms Rmn" w:eastAsia="Times New Roman" w:hAnsi="Tms Rmn" w:cs="Tms Rmn"/>
      <w:sz w:val="24"/>
      <w:szCs w:val="20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5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4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openxmlformats.org/officeDocument/2006/relationships/hyperlink" Target="https://disk.yandex.ru/i/hRz7sYay60peLg" TargetMode="External"/><Relationship Id="rId26" Type="http://schemas.openxmlformats.org/officeDocument/2006/relationships/hyperlink" Target="https://disk.yandex.ru/i/xnTswdJoCtjv1w" TargetMode="External"/><Relationship Id="rId3" Type="http://schemas.openxmlformats.org/officeDocument/2006/relationships/styles" Target="styles.xml"/><Relationship Id="rId21" Type="http://schemas.openxmlformats.org/officeDocument/2006/relationships/hyperlink" Target="https://disk.yandex.ru/i/IGmFK8IyweqbbQ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hyperlink" Target="https://disk.yandex.ru/i/IGmFK8IyweqbbQ" TargetMode="External"/><Relationship Id="rId25" Type="http://schemas.openxmlformats.org/officeDocument/2006/relationships/hyperlink" Target="https://disk.yandex.ru/i/99sXB6hcWYo03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disk.yandex.ru/i/hRz7sYay60peLg" TargetMode="External"/><Relationship Id="rId20" Type="http://schemas.openxmlformats.org/officeDocument/2006/relationships/hyperlink" Target="https://disk.yandex.ru/i/hRz7sYay60peLg" TargetMode="External"/><Relationship Id="rId29" Type="http://schemas.openxmlformats.org/officeDocument/2006/relationships/hyperlink" Target="https://disk.yandex.ru/i/7TYmAS4iDMXUr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hyperlink" Target="https://disk.yandex.ru/i/hRz7sYay60peLg" TargetMode="External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disk.yandex.ru/i/IGmFK8IyweqbbQ" TargetMode="External"/><Relationship Id="rId23" Type="http://schemas.openxmlformats.org/officeDocument/2006/relationships/hyperlink" Target="https://disk.yandex.ru/i/IGmFK8IyweqbbQ" TargetMode="External"/><Relationship Id="rId28" Type="http://schemas.openxmlformats.org/officeDocument/2006/relationships/hyperlink" Target="https://disk.yandex.ru/i/hRz7sYay60peLg" TargetMode="External"/><Relationship Id="rId10" Type="http://schemas.openxmlformats.org/officeDocument/2006/relationships/diagramLayout" Target="diagrams/layout1.xml"/><Relationship Id="rId19" Type="http://schemas.openxmlformats.org/officeDocument/2006/relationships/hyperlink" Target="https://disk.yandex.ru/i/IGmFK8IyweqbbQ" TargetMode="External"/><Relationship Id="rId31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hyperlink" Target="https://disk.yandex.ru/i/xnTswdJoCtjv1w" TargetMode="External"/><Relationship Id="rId22" Type="http://schemas.openxmlformats.org/officeDocument/2006/relationships/hyperlink" Target="https://disk.yandex.ru/i/hRz7sYay60peLg" TargetMode="External"/><Relationship Id="rId27" Type="http://schemas.openxmlformats.org/officeDocument/2006/relationships/hyperlink" Target="https://disk.yandex.ru/i/hRz7sYay60peLg" TargetMode="External"/><Relationship Id="rId30" Type="http://schemas.openxmlformats.org/officeDocument/2006/relationships/hyperlink" Target="https://disk.yandex.ru/i/Upqch84Jnq6sYg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D17A9C9-5EC4-4ACD-8BC9-87537AAB157E}" type="doc">
      <dgm:prSet loTypeId="urn:microsoft.com/office/officeart/2005/8/layout/vList6" loCatId="list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B187BD24-74B5-481D-BFF9-D09263C884CE}">
      <dgm:prSet phldrT="[Текст]"/>
      <dgm:spPr/>
      <dgm:t>
        <a:bodyPr/>
        <a:lstStyle/>
        <a:p>
          <a:r>
            <a:rPr lang="en-US"/>
            <a:t>A1</a:t>
          </a:r>
          <a:endParaRPr lang="ru-RU"/>
        </a:p>
      </dgm:t>
    </dgm:pt>
    <dgm:pt modelId="{D8050FDE-CB8E-48F5-8823-F8645F832DF3}" type="parTrans" cxnId="{D5103115-9286-4399-B2B1-78CDCBE618E5}">
      <dgm:prSet/>
      <dgm:spPr/>
      <dgm:t>
        <a:bodyPr/>
        <a:lstStyle/>
        <a:p>
          <a:endParaRPr lang="ru-RU"/>
        </a:p>
      </dgm:t>
    </dgm:pt>
    <dgm:pt modelId="{1F5972BB-3679-4176-BB99-CE4897D8AE6D}" type="sibTrans" cxnId="{D5103115-9286-4399-B2B1-78CDCBE618E5}">
      <dgm:prSet/>
      <dgm:spPr/>
      <dgm:t>
        <a:bodyPr/>
        <a:lstStyle/>
        <a:p>
          <a:endParaRPr lang="ru-RU"/>
        </a:p>
      </dgm:t>
    </dgm:pt>
    <dgm:pt modelId="{61B2D83D-2EB9-47A0-A714-F64C73B75BF1}">
      <dgm:prSet phldrT="[Текст]"/>
      <dgm:spPr/>
      <dgm:t>
        <a:bodyPr/>
        <a:lstStyle/>
        <a:p>
          <a:r>
            <a:rPr lang="en-US"/>
            <a:t>Beginner, Elementary</a:t>
          </a:r>
          <a:endParaRPr lang="ru-RU"/>
        </a:p>
      </dgm:t>
    </dgm:pt>
    <dgm:pt modelId="{13C73947-F7C8-4BEB-B70C-67B1770CA7AC}" type="parTrans" cxnId="{4EB992B1-5728-4AC1-B784-BCF1C80DF54F}">
      <dgm:prSet/>
      <dgm:spPr/>
      <dgm:t>
        <a:bodyPr/>
        <a:lstStyle/>
        <a:p>
          <a:endParaRPr lang="ru-RU"/>
        </a:p>
      </dgm:t>
    </dgm:pt>
    <dgm:pt modelId="{685958D9-32BB-4C6C-96FA-A5472612E8FD}" type="sibTrans" cxnId="{4EB992B1-5728-4AC1-B784-BCF1C80DF54F}">
      <dgm:prSet/>
      <dgm:spPr/>
      <dgm:t>
        <a:bodyPr/>
        <a:lstStyle/>
        <a:p>
          <a:endParaRPr lang="ru-RU"/>
        </a:p>
      </dgm:t>
    </dgm:pt>
    <dgm:pt modelId="{7D1F76EA-3B7A-47BC-BAC5-C1DF47B55AC3}">
      <dgm:prSet phldrT="[Текст]"/>
      <dgm:spPr/>
      <dgm:t>
        <a:bodyPr/>
        <a:lstStyle/>
        <a:p>
          <a:r>
            <a:rPr lang="en-US"/>
            <a:t>A2</a:t>
          </a:r>
          <a:endParaRPr lang="ru-RU"/>
        </a:p>
      </dgm:t>
    </dgm:pt>
    <dgm:pt modelId="{FDFBFD73-6B73-4CAC-826E-F809BBA85F99}" type="parTrans" cxnId="{B463DBA0-26F7-42A9-A93A-09C1EA64B77C}">
      <dgm:prSet/>
      <dgm:spPr/>
      <dgm:t>
        <a:bodyPr/>
        <a:lstStyle/>
        <a:p>
          <a:endParaRPr lang="ru-RU"/>
        </a:p>
      </dgm:t>
    </dgm:pt>
    <dgm:pt modelId="{DA867C85-4BB5-48A0-88F4-6AF0A0311079}" type="sibTrans" cxnId="{B463DBA0-26F7-42A9-A93A-09C1EA64B77C}">
      <dgm:prSet/>
      <dgm:spPr/>
      <dgm:t>
        <a:bodyPr/>
        <a:lstStyle/>
        <a:p>
          <a:endParaRPr lang="ru-RU"/>
        </a:p>
      </dgm:t>
    </dgm:pt>
    <dgm:pt modelId="{51DD33C1-8B74-4A57-885D-025796AEB701}">
      <dgm:prSet phldrT="[Текст]"/>
      <dgm:spPr/>
      <dgm:t>
        <a:bodyPr/>
        <a:lstStyle/>
        <a:p>
          <a:r>
            <a:rPr lang="en-US"/>
            <a:t>Pre-Intermediate</a:t>
          </a:r>
          <a:endParaRPr lang="ru-RU"/>
        </a:p>
      </dgm:t>
    </dgm:pt>
    <dgm:pt modelId="{B228D61F-C95B-47B6-BCFD-534556E6FFAC}" type="parTrans" cxnId="{243F893F-F85E-4A55-9172-2C26B4EE22C6}">
      <dgm:prSet/>
      <dgm:spPr/>
      <dgm:t>
        <a:bodyPr/>
        <a:lstStyle/>
        <a:p>
          <a:endParaRPr lang="ru-RU"/>
        </a:p>
      </dgm:t>
    </dgm:pt>
    <dgm:pt modelId="{F68D672C-DCE0-4F62-8469-9EB66A549BC2}" type="sibTrans" cxnId="{243F893F-F85E-4A55-9172-2C26B4EE22C6}">
      <dgm:prSet/>
      <dgm:spPr/>
      <dgm:t>
        <a:bodyPr/>
        <a:lstStyle/>
        <a:p>
          <a:endParaRPr lang="ru-RU"/>
        </a:p>
      </dgm:t>
    </dgm:pt>
    <dgm:pt modelId="{11C14A66-BC3E-47B2-A8A6-203BD9CC6441}">
      <dgm:prSet/>
      <dgm:spPr/>
      <dgm:t>
        <a:bodyPr/>
        <a:lstStyle/>
        <a:p>
          <a:r>
            <a:rPr lang="en-US"/>
            <a:t>B1</a:t>
          </a:r>
          <a:endParaRPr lang="ru-RU"/>
        </a:p>
      </dgm:t>
    </dgm:pt>
    <dgm:pt modelId="{A144A31E-F887-419D-BB7E-E07F63F0B1AD}" type="parTrans" cxnId="{A4E82DF6-DDB2-4519-BBF8-3F2BDCDB8FD6}">
      <dgm:prSet/>
      <dgm:spPr/>
      <dgm:t>
        <a:bodyPr/>
        <a:lstStyle/>
        <a:p>
          <a:endParaRPr lang="ru-RU"/>
        </a:p>
      </dgm:t>
    </dgm:pt>
    <dgm:pt modelId="{2CCE1F65-B695-48C3-9E64-C1486C157348}" type="sibTrans" cxnId="{A4E82DF6-DDB2-4519-BBF8-3F2BDCDB8FD6}">
      <dgm:prSet/>
      <dgm:spPr/>
      <dgm:t>
        <a:bodyPr/>
        <a:lstStyle/>
        <a:p>
          <a:endParaRPr lang="ru-RU"/>
        </a:p>
      </dgm:t>
    </dgm:pt>
    <dgm:pt modelId="{F4566C07-B917-45D3-AF4B-0F31F270EC48}">
      <dgm:prSet/>
      <dgm:spPr/>
      <dgm:t>
        <a:bodyPr/>
        <a:lstStyle/>
        <a:p>
          <a:r>
            <a:rPr lang="en-US"/>
            <a:t>B2</a:t>
          </a:r>
          <a:endParaRPr lang="ru-RU"/>
        </a:p>
      </dgm:t>
    </dgm:pt>
    <dgm:pt modelId="{0B8763CC-BD0D-4350-A0F5-0B5705C98498}" type="parTrans" cxnId="{652FFDA6-FEFE-484B-9ADD-35DF011D89DC}">
      <dgm:prSet/>
      <dgm:spPr/>
      <dgm:t>
        <a:bodyPr/>
        <a:lstStyle/>
        <a:p>
          <a:endParaRPr lang="ru-RU"/>
        </a:p>
      </dgm:t>
    </dgm:pt>
    <dgm:pt modelId="{15F07B6C-D027-4576-9BFD-AB6B6271BCD4}" type="sibTrans" cxnId="{652FFDA6-FEFE-484B-9ADD-35DF011D89DC}">
      <dgm:prSet/>
      <dgm:spPr/>
      <dgm:t>
        <a:bodyPr/>
        <a:lstStyle/>
        <a:p>
          <a:endParaRPr lang="ru-RU"/>
        </a:p>
      </dgm:t>
    </dgm:pt>
    <dgm:pt modelId="{D33698F4-716E-4B5E-9920-E98A01057FC4}">
      <dgm:prSet/>
      <dgm:spPr/>
      <dgm:t>
        <a:bodyPr/>
        <a:lstStyle/>
        <a:p>
          <a:r>
            <a:rPr lang="en-US"/>
            <a:t>Intermediate</a:t>
          </a:r>
          <a:endParaRPr lang="ru-RU"/>
        </a:p>
      </dgm:t>
    </dgm:pt>
    <dgm:pt modelId="{7ACD78A5-17ED-4F5C-8547-DEE32A8E3242}" type="parTrans" cxnId="{26ED86E9-AAF6-4DD8-8B4F-27FD15E0C240}">
      <dgm:prSet/>
      <dgm:spPr/>
      <dgm:t>
        <a:bodyPr/>
        <a:lstStyle/>
        <a:p>
          <a:endParaRPr lang="ru-RU"/>
        </a:p>
      </dgm:t>
    </dgm:pt>
    <dgm:pt modelId="{EDBBE641-9A4C-48ED-B5FD-396112CA0776}" type="sibTrans" cxnId="{26ED86E9-AAF6-4DD8-8B4F-27FD15E0C240}">
      <dgm:prSet/>
      <dgm:spPr/>
      <dgm:t>
        <a:bodyPr/>
        <a:lstStyle/>
        <a:p>
          <a:endParaRPr lang="ru-RU"/>
        </a:p>
      </dgm:t>
    </dgm:pt>
    <dgm:pt modelId="{ABABB97E-1231-4FB0-B12F-E4C15FC36F71}">
      <dgm:prSet/>
      <dgm:spPr/>
      <dgm:t>
        <a:bodyPr/>
        <a:lstStyle/>
        <a:p>
          <a:r>
            <a:rPr lang="en-US"/>
            <a:t>Upper-Intermediate</a:t>
          </a:r>
          <a:endParaRPr lang="ru-RU"/>
        </a:p>
      </dgm:t>
    </dgm:pt>
    <dgm:pt modelId="{51048A49-7E87-4AAA-9506-3835DE2C450D}" type="parTrans" cxnId="{8B386366-6A96-4199-B46C-3735B91F6531}">
      <dgm:prSet/>
      <dgm:spPr/>
      <dgm:t>
        <a:bodyPr/>
        <a:lstStyle/>
        <a:p>
          <a:endParaRPr lang="ru-RU"/>
        </a:p>
      </dgm:t>
    </dgm:pt>
    <dgm:pt modelId="{1C1D1092-F162-4FEF-8792-9C228071042B}" type="sibTrans" cxnId="{8B386366-6A96-4199-B46C-3735B91F6531}">
      <dgm:prSet/>
      <dgm:spPr/>
      <dgm:t>
        <a:bodyPr/>
        <a:lstStyle/>
        <a:p>
          <a:endParaRPr lang="ru-RU"/>
        </a:p>
      </dgm:t>
    </dgm:pt>
    <dgm:pt modelId="{A17E4B0B-EB93-49EE-BB6C-9DED6B0ECEEF}" type="pres">
      <dgm:prSet presAssocID="{1D17A9C9-5EC4-4ACD-8BC9-87537AAB157E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81E49F1E-8934-466D-8F5B-38B7CDA261E0}" type="pres">
      <dgm:prSet presAssocID="{B187BD24-74B5-481D-BFF9-D09263C884CE}" presName="linNode" presStyleCnt="0"/>
      <dgm:spPr/>
    </dgm:pt>
    <dgm:pt modelId="{B6B63A2F-7FDA-4F4B-BD3E-A33845BDA686}" type="pres">
      <dgm:prSet presAssocID="{B187BD24-74B5-481D-BFF9-D09263C884CE}" presName="parentShp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46E73CB-8970-4DB2-83AC-FAB306693541}" type="pres">
      <dgm:prSet presAssocID="{B187BD24-74B5-481D-BFF9-D09263C884CE}" presName="childShp" presStyleLbl="bgAccFollow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BB83449-37DA-4C94-B298-4C5A8039C9C5}" type="pres">
      <dgm:prSet presAssocID="{1F5972BB-3679-4176-BB99-CE4897D8AE6D}" presName="spacing" presStyleCnt="0"/>
      <dgm:spPr/>
    </dgm:pt>
    <dgm:pt modelId="{7CC90667-C092-44ED-B74D-F711E08233B3}" type="pres">
      <dgm:prSet presAssocID="{7D1F76EA-3B7A-47BC-BAC5-C1DF47B55AC3}" presName="linNode" presStyleCnt="0"/>
      <dgm:spPr/>
    </dgm:pt>
    <dgm:pt modelId="{AB60074F-6378-4ABE-B955-CF19F40F62FD}" type="pres">
      <dgm:prSet presAssocID="{7D1F76EA-3B7A-47BC-BAC5-C1DF47B55AC3}" presName="parentShp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86ACF1-EA80-4823-A0F8-9E75B7003A71}" type="pres">
      <dgm:prSet presAssocID="{7D1F76EA-3B7A-47BC-BAC5-C1DF47B55AC3}" presName="childShp" presStyleLbl="bgAccFollow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91DF05A-2DC2-4718-8A4A-EE15F1E4EF9F}" type="pres">
      <dgm:prSet presAssocID="{DA867C85-4BB5-48A0-88F4-6AF0A0311079}" presName="spacing" presStyleCnt="0"/>
      <dgm:spPr/>
    </dgm:pt>
    <dgm:pt modelId="{7C2BF6FB-0C51-45A6-8295-014DE6D408E2}" type="pres">
      <dgm:prSet presAssocID="{11C14A66-BC3E-47B2-A8A6-203BD9CC6441}" presName="linNode" presStyleCnt="0"/>
      <dgm:spPr/>
    </dgm:pt>
    <dgm:pt modelId="{612586A1-1B7A-495C-88C7-65EA14FB3095}" type="pres">
      <dgm:prSet presAssocID="{11C14A66-BC3E-47B2-A8A6-203BD9CC6441}" presName="parentShp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11B7CC1-AD32-41EA-97F4-421100245B75}" type="pres">
      <dgm:prSet presAssocID="{11C14A66-BC3E-47B2-A8A6-203BD9CC6441}" presName="childShp" presStyleLbl="bgAccFollow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FA95A57-6690-4681-A269-AB5B9A92D838}" type="pres">
      <dgm:prSet presAssocID="{2CCE1F65-B695-48C3-9E64-C1486C157348}" presName="spacing" presStyleCnt="0"/>
      <dgm:spPr/>
    </dgm:pt>
    <dgm:pt modelId="{215AB62B-937D-4EEA-8EEF-B60D63498FB6}" type="pres">
      <dgm:prSet presAssocID="{F4566C07-B917-45D3-AF4B-0F31F270EC48}" presName="linNode" presStyleCnt="0"/>
      <dgm:spPr/>
    </dgm:pt>
    <dgm:pt modelId="{63FE25CE-8C0A-4DDB-BB9B-AE2CAB7092EC}" type="pres">
      <dgm:prSet presAssocID="{F4566C07-B917-45D3-AF4B-0F31F270EC48}" presName="parentShp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3BB88C4-17F8-4E99-BD84-28CE7E2689BB}" type="pres">
      <dgm:prSet presAssocID="{F4566C07-B917-45D3-AF4B-0F31F270EC48}" presName="childShp" presStyleLbl="bgAccFollow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4EB992B1-5728-4AC1-B784-BCF1C80DF54F}" srcId="{B187BD24-74B5-481D-BFF9-D09263C884CE}" destId="{61B2D83D-2EB9-47A0-A714-F64C73B75BF1}" srcOrd="0" destOrd="0" parTransId="{13C73947-F7C8-4BEB-B70C-67B1770CA7AC}" sibTransId="{685958D9-32BB-4C6C-96FA-A5472612E8FD}"/>
    <dgm:cxn modelId="{D5103115-9286-4399-B2B1-78CDCBE618E5}" srcId="{1D17A9C9-5EC4-4ACD-8BC9-87537AAB157E}" destId="{B187BD24-74B5-481D-BFF9-D09263C884CE}" srcOrd="0" destOrd="0" parTransId="{D8050FDE-CB8E-48F5-8823-F8645F832DF3}" sibTransId="{1F5972BB-3679-4176-BB99-CE4897D8AE6D}"/>
    <dgm:cxn modelId="{8B386366-6A96-4199-B46C-3735B91F6531}" srcId="{F4566C07-B917-45D3-AF4B-0F31F270EC48}" destId="{ABABB97E-1231-4FB0-B12F-E4C15FC36F71}" srcOrd="0" destOrd="0" parTransId="{51048A49-7E87-4AAA-9506-3835DE2C450D}" sibTransId="{1C1D1092-F162-4FEF-8792-9C228071042B}"/>
    <dgm:cxn modelId="{26ED86E9-AAF6-4DD8-8B4F-27FD15E0C240}" srcId="{11C14A66-BC3E-47B2-A8A6-203BD9CC6441}" destId="{D33698F4-716E-4B5E-9920-E98A01057FC4}" srcOrd="0" destOrd="0" parTransId="{7ACD78A5-17ED-4F5C-8547-DEE32A8E3242}" sibTransId="{EDBBE641-9A4C-48ED-B5FD-396112CA0776}"/>
    <dgm:cxn modelId="{B9263E2B-2449-4A6D-BEFA-2BB811CD195A}" type="presOf" srcId="{D33698F4-716E-4B5E-9920-E98A01057FC4}" destId="{811B7CC1-AD32-41EA-97F4-421100245B75}" srcOrd="0" destOrd="0" presId="urn:microsoft.com/office/officeart/2005/8/layout/vList6"/>
    <dgm:cxn modelId="{B463DBA0-26F7-42A9-A93A-09C1EA64B77C}" srcId="{1D17A9C9-5EC4-4ACD-8BC9-87537AAB157E}" destId="{7D1F76EA-3B7A-47BC-BAC5-C1DF47B55AC3}" srcOrd="1" destOrd="0" parTransId="{FDFBFD73-6B73-4CAC-826E-F809BBA85F99}" sibTransId="{DA867C85-4BB5-48A0-88F4-6AF0A0311079}"/>
    <dgm:cxn modelId="{243F893F-F85E-4A55-9172-2C26B4EE22C6}" srcId="{7D1F76EA-3B7A-47BC-BAC5-C1DF47B55AC3}" destId="{51DD33C1-8B74-4A57-885D-025796AEB701}" srcOrd="0" destOrd="0" parTransId="{B228D61F-C95B-47B6-BCFD-534556E6FFAC}" sibTransId="{F68D672C-DCE0-4F62-8469-9EB66A549BC2}"/>
    <dgm:cxn modelId="{4947F7FD-0044-4CC0-9CB7-012CCD33231C}" type="presOf" srcId="{ABABB97E-1231-4FB0-B12F-E4C15FC36F71}" destId="{73BB88C4-17F8-4E99-BD84-28CE7E2689BB}" srcOrd="0" destOrd="0" presId="urn:microsoft.com/office/officeart/2005/8/layout/vList6"/>
    <dgm:cxn modelId="{85D1D49E-1BD7-4EEB-B713-2972674F3547}" type="presOf" srcId="{B187BD24-74B5-481D-BFF9-D09263C884CE}" destId="{B6B63A2F-7FDA-4F4B-BD3E-A33845BDA686}" srcOrd="0" destOrd="0" presId="urn:microsoft.com/office/officeart/2005/8/layout/vList6"/>
    <dgm:cxn modelId="{652FFDA6-FEFE-484B-9ADD-35DF011D89DC}" srcId="{1D17A9C9-5EC4-4ACD-8BC9-87537AAB157E}" destId="{F4566C07-B917-45D3-AF4B-0F31F270EC48}" srcOrd="3" destOrd="0" parTransId="{0B8763CC-BD0D-4350-A0F5-0B5705C98498}" sibTransId="{15F07B6C-D027-4576-9BFD-AB6B6271BCD4}"/>
    <dgm:cxn modelId="{404B6FA3-03BD-4295-AD6A-7CD9E6A0D2CF}" type="presOf" srcId="{51DD33C1-8B74-4A57-885D-025796AEB701}" destId="{5C86ACF1-EA80-4823-A0F8-9E75B7003A71}" srcOrd="0" destOrd="0" presId="urn:microsoft.com/office/officeart/2005/8/layout/vList6"/>
    <dgm:cxn modelId="{A4E82DF6-DDB2-4519-BBF8-3F2BDCDB8FD6}" srcId="{1D17A9C9-5EC4-4ACD-8BC9-87537AAB157E}" destId="{11C14A66-BC3E-47B2-A8A6-203BD9CC6441}" srcOrd="2" destOrd="0" parTransId="{A144A31E-F887-419D-BB7E-E07F63F0B1AD}" sibTransId="{2CCE1F65-B695-48C3-9E64-C1486C157348}"/>
    <dgm:cxn modelId="{0CF68B43-8289-4F92-982C-E6523C75B40C}" type="presOf" srcId="{11C14A66-BC3E-47B2-A8A6-203BD9CC6441}" destId="{612586A1-1B7A-495C-88C7-65EA14FB3095}" srcOrd="0" destOrd="0" presId="urn:microsoft.com/office/officeart/2005/8/layout/vList6"/>
    <dgm:cxn modelId="{ABE1FC93-46EC-42E0-95D0-5890F1A1CFC7}" type="presOf" srcId="{61B2D83D-2EB9-47A0-A714-F64C73B75BF1}" destId="{046E73CB-8970-4DB2-83AC-FAB306693541}" srcOrd="0" destOrd="0" presId="urn:microsoft.com/office/officeart/2005/8/layout/vList6"/>
    <dgm:cxn modelId="{FA74FF68-908B-4824-A558-6837E67E49C5}" type="presOf" srcId="{F4566C07-B917-45D3-AF4B-0F31F270EC48}" destId="{63FE25CE-8C0A-4DDB-BB9B-AE2CAB7092EC}" srcOrd="0" destOrd="0" presId="urn:microsoft.com/office/officeart/2005/8/layout/vList6"/>
    <dgm:cxn modelId="{9198A819-EEBC-4A65-88E3-50ADFEA626C8}" type="presOf" srcId="{1D17A9C9-5EC4-4ACD-8BC9-87537AAB157E}" destId="{A17E4B0B-EB93-49EE-BB6C-9DED6B0ECEEF}" srcOrd="0" destOrd="0" presId="urn:microsoft.com/office/officeart/2005/8/layout/vList6"/>
    <dgm:cxn modelId="{FBD30765-F396-4AF4-A54D-1FF7D3152395}" type="presOf" srcId="{7D1F76EA-3B7A-47BC-BAC5-C1DF47B55AC3}" destId="{AB60074F-6378-4ABE-B955-CF19F40F62FD}" srcOrd="0" destOrd="0" presId="urn:microsoft.com/office/officeart/2005/8/layout/vList6"/>
    <dgm:cxn modelId="{707A54E9-F7D6-4B3C-A97D-8D0392B7FDC8}" type="presParOf" srcId="{A17E4B0B-EB93-49EE-BB6C-9DED6B0ECEEF}" destId="{81E49F1E-8934-466D-8F5B-38B7CDA261E0}" srcOrd="0" destOrd="0" presId="urn:microsoft.com/office/officeart/2005/8/layout/vList6"/>
    <dgm:cxn modelId="{49B04658-FD4A-4A12-BD2F-F1A68FCB3050}" type="presParOf" srcId="{81E49F1E-8934-466D-8F5B-38B7CDA261E0}" destId="{B6B63A2F-7FDA-4F4B-BD3E-A33845BDA686}" srcOrd="0" destOrd="0" presId="urn:microsoft.com/office/officeart/2005/8/layout/vList6"/>
    <dgm:cxn modelId="{AF822E6B-7164-4581-95F9-F7CB642E81D0}" type="presParOf" srcId="{81E49F1E-8934-466D-8F5B-38B7CDA261E0}" destId="{046E73CB-8970-4DB2-83AC-FAB306693541}" srcOrd="1" destOrd="0" presId="urn:microsoft.com/office/officeart/2005/8/layout/vList6"/>
    <dgm:cxn modelId="{90ED555D-D88C-4982-A544-B5847F221124}" type="presParOf" srcId="{A17E4B0B-EB93-49EE-BB6C-9DED6B0ECEEF}" destId="{EBB83449-37DA-4C94-B298-4C5A8039C9C5}" srcOrd="1" destOrd="0" presId="urn:microsoft.com/office/officeart/2005/8/layout/vList6"/>
    <dgm:cxn modelId="{542BCE4B-0F1F-47A7-A1D3-6B3E80A92F3D}" type="presParOf" srcId="{A17E4B0B-EB93-49EE-BB6C-9DED6B0ECEEF}" destId="{7CC90667-C092-44ED-B74D-F711E08233B3}" srcOrd="2" destOrd="0" presId="urn:microsoft.com/office/officeart/2005/8/layout/vList6"/>
    <dgm:cxn modelId="{EE8C605E-A919-4FEC-941F-54E1C8076478}" type="presParOf" srcId="{7CC90667-C092-44ED-B74D-F711E08233B3}" destId="{AB60074F-6378-4ABE-B955-CF19F40F62FD}" srcOrd="0" destOrd="0" presId="urn:microsoft.com/office/officeart/2005/8/layout/vList6"/>
    <dgm:cxn modelId="{3C808BCF-C575-4936-AD26-A7C70A465671}" type="presParOf" srcId="{7CC90667-C092-44ED-B74D-F711E08233B3}" destId="{5C86ACF1-EA80-4823-A0F8-9E75B7003A71}" srcOrd="1" destOrd="0" presId="urn:microsoft.com/office/officeart/2005/8/layout/vList6"/>
    <dgm:cxn modelId="{A56B48FC-2B6B-4D3A-8125-541A4DE1C6F6}" type="presParOf" srcId="{A17E4B0B-EB93-49EE-BB6C-9DED6B0ECEEF}" destId="{691DF05A-2DC2-4718-8A4A-EE15F1E4EF9F}" srcOrd="3" destOrd="0" presId="urn:microsoft.com/office/officeart/2005/8/layout/vList6"/>
    <dgm:cxn modelId="{962588B1-0CFC-4536-BE57-BBA0DAF7B2E4}" type="presParOf" srcId="{A17E4B0B-EB93-49EE-BB6C-9DED6B0ECEEF}" destId="{7C2BF6FB-0C51-45A6-8295-014DE6D408E2}" srcOrd="4" destOrd="0" presId="urn:microsoft.com/office/officeart/2005/8/layout/vList6"/>
    <dgm:cxn modelId="{D130E839-EE1A-4071-8FD4-996E56B2A050}" type="presParOf" srcId="{7C2BF6FB-0C51-45A6-8295-014DE6D408E2}" destId="{612586A1-1B7A-495C-88C7-65EA14FB3095}" srcOrd="0" destOrd="0" presId="urn:microsoft.com/office/officeart/2005/8/layout/vList6"/>
    <dgm:cxn modelId="{E193302A-F442-4E36-A565-2F5034C0DDEB}" type="presParOf" srcId="{7C2BF6FB-0C51-45A6-8295-014DE6D408E2}" destId="{811B7CC1-AD32-41EA-97F4-421100245B75}" srcOrd="1" destOrd="0" presId="urn:microsoft.com/office/officeart/2005/8/layout/vList6"/>
    <dgm:cxn modelId="{1672DB02-8F60-4226-B16F-32B90FACF75E}" type="presParOf" srcId="{A17E4B0B-EB93-49EE-BB6C-9DED6B0ECEEF}" destId="{2FA95A57-6690-4681-A269-AB5B9A92D838}" srcOrd="5" destOrd="0" presId="urn:microsoft.com/office/officeart/2005/8/layout/vList6"/>
    <dgm:cxn modelId="{EEB2AB70-EBC3-433E-9A38-6E08BEE72631}" type="presParOf" srcId="{A17E4B0B-EB93-49EE-BB6C-9DED6B0ECEEF}" destId="{215AB62B-937D-4EEA-8EEF-B60D63498FB6}" srcOrd="6" destOrd="0" presId="urn:microsoft.com/office/officeart/2005/8/layout/vList6"/>
    <dgm:cxn modelId="{0DBADD89-0D76-430D-8B5F-F4AD4FE65912}" type="presParOf" srcId="{215AB62B-937D-4EEA-8EEF-B60D63498FB6}" destId="{63FE25CE-8C0A-4DDB-BB9B-AE2CAB7092EC}" srcOrd="0" destOrd="0" presId="urn:microsoft.com/office/officeart/2005/8/layout/vList6"/>
    <dgm:cxn modelId="{4C36E5B3-3FC2-489D-A54A-DA0307BF1F61}" type="presParOf" srcId="{215AB62B-937D-4EEA-8EEF-B60D63498FB6}" destId="{73BB88C4-17F8-4E99-BD84-28CE7E2689BB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46E73CB-8970-4DB2-83AC-FAB306693541}">
      <dsp:nvSpPr>
        <dsp:cNvPr id="0" name=""/>
        <dsp:cNvSpPr/>
      </dsp:nvSpPr>
      <dsp:spPr>
        <a:xfrm>
          <a:off x="2472690" y="1012"/>
          <a:ext cx="3709035" cy="803616"/>
        </a:xfrm>
        <a:prstGeom prst="rightArrow">
          <a:avLst>
            <a:gd name="adj1" fmla="val 75000"/>
            <a:gd name="adj2" fmla="val 50000"/>
          </a:avLst>
        </a:prstGeom>
        <a:solidFill>
          <a:schemeClr val="accent4">
            <a:tint val="40000"/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t" anchorCtr="0">
          <a:noAutofit/>
        </a:bodyPr>
        <a:lstStyle/>
        <a:p>
          <a:pPr marL="285750" lvl="1" indent="-285750" algn="l" defTabSz="1244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n-US" sz="2800" kern="1200"/>
            <a:t>Beginner, Elementary</a:t>
          </a:r>
          <a:endParaRPr lang="ru-RU" sz="2800" kern="1200"/>
        </a:p>
      </dsp:txBody>
      <dsp:txXfrm>
        <a:off x="2472690" y="101464"/>
        <a:ext cx="3407679" cy="602712"/>
      </dsp:txXfrm>
    </dsp:sp>
    <dsp:sp modelId="{B6B63A2F-7FDA-4F4B-BD3E-A33845BDA686}">
      <dsp:nvSpPr>
        <dsp:cNvPr id="0" name=""/>
        <dsp:cNvSpPr/>
      </dsp:nvSpPr>
      <dsp:spPr>
        <a:xfrm>
          <a:off x="0" y="1012"/>
          <a:ext cx="2472690" cy="803616"/>
        </a:xfrm>
        <a:prstGeom prst="round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0" tIns="76200" rIns="152400" bIns="762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4000" kern="1200"/>
            <a:t>A1</a:t>
          </a:r>
          <a:endParaRPr lang="ru-RU" sz="4000" kern="1200"/>
        </a:p>
      </dsp:txBody>
      <dsp:txXfrm>
        <a:off x="39229" y="40241"/>
        <a:ext cx="2394232" cy="725158"/>
      </dsp:txXfrm>
    </dsp:sp>
    <dsp:sp modelId="{5C86ACF1-EA80-4823-A0F8-9E75B7003A71}">
      <dsp:nvSpPr>
        <dsp:cNvPr id="0" name=""/>
        <dsp:cNvSpPr/>
      </dsp:nvSpPr>
      <dsp:spPr>
        <a:xfrm>
          <a:off x="2472690" y="884990"/>
          <a:ext cx="3709035" cy="803616"/>
        </a:xfrm>
        <a:prstGeom prst="rightArrow">
          <a:avLst>
            <a:gd name="adj1" fmla="val 75000"/>
            <a:gd name="adj2" fmla="val 50000"/>
          </a:avLst>
        </a:prstGeom>
        <a:solidFill>
          <a:schemeClr val="accent4">
            <a:tint val="40000"/>
            <a:alpha val="90000"/>
            <a:hueOff val="3837973"/>
            <a:satOff val="-20420"/>
            <a:lumOff val="-1163"/>
            <a:alphaOff val="0"/>
          </a:schemeClr>
        </a:solidFill>
        <a:ln w="12700" cap="flat" cmpd="sng" algn="ctr">
          <a:solidFill>
            <a:schemeClr val="accent4">
              <a:tint val="40000"/>
              <a:alpha val="90000"/>
              <a:hueOff val="3837973"/>
              <a:satOff val="-20420"/>
              <a:lumOff val="-1163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t" anchorCtr="0">
          <a:noAutofit/>
        </a:bodyPr>
        <a:lstStyle/>
        <a:p>
          <a:pPr marL="285750" lvl="1" indent="-285750" algn="l" defTabSz="1244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n-US" sz="2800" kern="1200"/>
            <a:t>Pre-Intermediate</a:t>
          </a:r>
          <a:endParaRPr lang="ru-RU" sz="2800" kern="1200"/>
        </a:p>
      </dsp:txBody>
      <dsp:txXfrm>
        <a:off x="2472690" y="985442"/>
        <a:ext cx="3407679" cy="602712"/>
      </dsp:txXfrm>
    </dsp:sp>
    <dsp:sp modelId="{AB60074F-6378-4ABE-B955-CF19F40F62FD}">
      <dsp:nvSpPr>
        <dsp:cNvPr id="0" name=""/>
        <dsp:cNvSpPr/>
      </dsp:nvSpPr>
      <dsp:spPr>
        <a:xfrm>
          <a:off x="0" y="884990"/>
          <a:ext cx="2472690" cy="803616"/>
        </a:xfrm>
        <a:prstGeom prst="roundRect">
          <a:avLst/>
        </a:prstGeom>
        <a:solidFill>
          <a:schemeClr val="accent4">
            <a:hueOff val="3465231"/>
            <a:satOff val="-15989"/>
            <a:lumOff val="58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0" tIns="76200" rIns="152400" bIns="762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4000" kern="1200"/>
            <a:t>A2</a:t>
          </a:r>
          <a:endParaRPr lang="ru-RU" sz="4000" kern="1200"/>
        </a:p>
      </dsp:txBody>
      <dsp:txXfrm>
        <a:off x="39229" y="924219"/>
        <a:ext cx="2394232" cy="725158"/>
      </dsp:txXfrm>
    </dsp:sp>
    <dsp:sp modelId="{811B7CC1-AD32-41EA-97F4-421100245B75}">
      <dsp:nvSpPr>
        <dsp:cNvPr id="0" name=""/>
        <dsp:cNvSpPr/>
      </dsp:nvSpPr>
      <dsp:spPr>
        <a:xfrm>
          <a:off x="2472690" y="1768968"/>
          <a:ext cx="3709035" cy="803616"/>
        </a:xfrm>
        <a:prstGeom prst="rightArrow">
          <a:avLst>
            <a:gd name="adj1" fmla="val 75000"/>
            <a:gd name="adj2" fmla="val 50000"/>
          </a:avLst>
        </a:prstGeom>
        <a:solidFill>
          <a:schemeClr val="accent4">
            <a:tint val="40000"/>
            <a:alpha val="90000"/>
            <a:hueOff val="7675946"/>
            <a:satOff val="-40841"/>
            <a:lumOff val="-2327"/>
            <a:alphaOff val="0"/>
          </a:schemeClr>
        </a:solidFill>
        <a:ln w="12700" cap="flat" cmpd="sng" algn="ctr">
          <a:solidFill>
            <a:schemeClr val="accent4">
              <a:tint val="40000"/>
              <a:alpha val="90000"/>
              <a:hueOff val="7675946"/>
              <a:satOff val="-40841"/>
              <a:lumOff val="-232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t" anchorCtr="0">
          <a:noAutofit/>
        </a:bodyPr>
        <a:lstStyle/>
        <a:p>
          <a:pPr marL="285750" lvl="1" indent="-285750" algn="l" defTabSz="1244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n-US" sz="2800" kern="1200"/>
            <a:t>Intermediate</a:t>
          </a:r>
          <a:endParaRPr lang="ru-RU" sz="2800" kern="1200"/>
        </a:p>
      </dsp:txBody>
      <dsp:txXfrm>
        <a:off x="2472690" y="1869420"/>
        <a:ext cx="3407679" cy="602712"/>
      </dsp:txXfrm>
    </dsp:sp>
    <dsp:sp modelId="{612586A1-1B7A-495C-88C7-65EA14FB3095}">
      <dsp:nvSpPr>
        <dsp:cNvPr id="0" name=""/>
        <dsp:cNvSpPr/>
      </dsp:nvSpPr>
      <dsp:spPr>
        <a:xfrm>
          <a:off x="0" y="1768968"/>
          <a:ext cx="2472690" cy="803616"/>
        </a:xfrm>
        <a:prstGeom prst="roundRect">
          <a:avLst/>
        </a:prstGeom>
        <a:solidFill>
          <a:schemeClr val="accent4">
            <a:hueOff val="6930461"/>
            <a:satOff val="-31979"/>
            <a:lumOff val="1177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0" tIns="76200" rIns="152400" bIns="762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4000" kern="1200"/>
            <a:t>B1</a:t>
          </a:r>
          <a:endParaRPr lang="ru-RU" sz="4000" kern="1200"/>
        </a:p>
      </dsp:txBody>
      <dsp:txXfrm>
        <a:off x="39229" y="1808197"/>
        <a:ext cx="2394232" cy="725158"/>
      </dsp:txXfrm>
    </dsp:sp>
    <dsp:sp modelId="{73BB88C4-17F8-4E99-BD84-28CE7E2689BB}">
      <dsp:nvSpPr>
        <dsp:cNvPr id="0" name=""/>
        <dsp:cNvSpPr/>
      </dsp:nvSpPr>
      <dsp:spPr>
        <a:xfrm>
          <a:off x="2472690" y="2652945"/>
          <a:ext cx="3709035" cy="803616"/>
        </a:xfrm>
        <a:prstGeom prst="rightArrow">
          <a:avLst>
            <a:gd name="adj1" fmla="val 75000"/>
            <a:gd name="adj2" fmla="val 50000"/>
          </a:avLst>
        </a:prstGeom>
        <a:solidFill>
          <a:schemeClr val="accent4">
            <a:tint val="40000"/>
            <a:alpha val="90000"/>
            <a:hueOff val="11513918"/>
            <a:satOff val="-61261"/>
            <a:lumOff val="-3490"/>
            <a:alphaOff val="0"/>
          </a:schemeClr>
        </a:solidFill>
        <a:ln w="12700" cap="flat" cmpd="sng" algn="ctr">
          <a:solidFill>
            <a:schemeClr val="accent4">
              <a:tint val="40000"/>
              <a:alpha val="90000"/>
              <a:hueOff val="11513918"/>
              <a:satOff val="-61261"/>
              <a:lumOff val="-349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t" anchorCtr="0">
          <a:noAutofit/>
        </a:bodyPr>
        <a:lstStyle/>
        <a:p>
          <a:pPr marL="285750" lvl="1" indent="-285750" algn="l" defTabSz="1244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n-US" sz="2800" kern="1200"/>
            <a:t>Upper-Intermediate</a:t>
          </a:r>
          <a:endParaRPr lang="ru-RU" sz="2800" kern="1200"/>
        </a:p>
      </dsp:txBody>
      <dsp:txXfrm>
        <a:off x="2472690" y="2753397"/>
        <a:ext cx="3407679" cy="602712"/>
      </dsp:txXfrm>
    </dsp:sp>
    <dsp:sp modelId="{63FE25CE-8C0A-4DDB-BB9B-AE2CAB7092EC}">
      <dsp:nvSpPr>
        <dsp:cNvPr id="0" name=""/>
        <dsp:cNvSpPr/>
      </dsp:nvSpPr>
      <dsp:spPr>
        <a:xfrm>
          <a:off x="0" y="2652945"/>
          <a:ext cx="2472690" cy="803616"/>
        </a:xfrm>
        <a:prstGeom prst="roundRect">
          <a:avLst/>
        </a:prstGeom>
        <a:solidFill>
          <a:schemeClr val="accent4">
            <a:hueOff val="10395692"/>
            <a:satOff val="-47968"/>
            <a:lumOff val="1765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0" tIns="76200" rIns="152400" bIns="762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4000" kern="1200"/>
            <a:t>B2</a:t>
          </a:r>
          <a:endParaRPr lang="ru-RU" sz="4000" kern="1200"/>
        </a:p>
      </dsp:txBody>
      <dsp:txXfrm>
        <a:off x="39229" y="2692174"/>
        <a:ext cx="2394232" cy="7251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AA2E9C-28FB-4E50-B67F-B717CE3020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35</Pages>
  <Words>6624</Words>
  <Characters>37757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ФИС_ФРДО</cp:lastModifiedBy>
  <cp:revision>10</cp:revision>
  <dcterms:created xsi:type="dcterms:W3CDTF">2024-10-29T07:06:00Z</dcterms:created>
  <dcterms:modified xsi:type="dcterms:W3CDTF">2025-01-28T05:11:00Z</dcterms:modified>
</cp:coreProperties>
</file>